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F66BB" w14:textId="77777777" w:rsidR="000F15DA" w:rsidRDefault="000F15DA" w:rsidP="000F15DA">
      <w:pPr>
        <w:jc w:val="center"/>
      </w:pPr>
      <w:r>
        <w:rPr>
          <w:noProof/>
        </w:rPr>
        <w:drawing>
          <wp:inline distT="0" distB="0" distL="0" distR="0" wp14:anchorId="375A1972" wp14:editId="168EF1E6">
            <wp:extent cx="2491740" cy="818121"/>
            <wp:effectExtent l="0" t="0" r="3810" b="127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7402" cy="819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24DF89" w14:textId="5BF00702" w:rsidR="000F15DA" w:rsidRPr="00697E57" w:rsidRDefault="00505FD2" w:rsidP="000F15DA">
      <w:pPr>
        <w:spacing w:after="0" w:line="240" w:lineRule="auto"/>
        <w:jc w:val="center"/>
        <w:rPr>
          <w:b/>
          <w:sz w:val="24"/>
          <w:szCs w:val="24"/>
        </w:rPr>
      </w:pPr>
      <w:r w:rsidRPr="00505FD2">
        <w:rPr>
          <w:b/>
          <w:sz w:val="28"/>
          <w:szCs w:val="28"/>
          <w:u w:val="single"/>
        </w:rPr>
        <w:t>DRAFT</w:t>
      </w:r>
      <w:r>
        <w:rPr>
          <w:b/>
          <w:sz w:val="28"/>
          <w:szCs w:val="28"/>
        </w:rPr>
        <w:t xml:space="preserve"> - </w:t>
      </w:r>
      <w:r w:rsidR="000F15DA" w:rsidRPr="00C62F85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21</w:t>
      </w:r>
      <w:r w:rsidR="000F15DA" w:rsidRPr="00C62F85">
        <w:rPr>
          <w:b/>
          <w:sz w:val="28"/>
          <w:szCs w:val="28"/>
        </w:rPr>
        <w:t xml:space="preserve"> Facilities Plan</w:t>
      </w:r>
      <w:r w:rsidR="0090647F">
        <w:rPr>
          <w:b/>
          <w:sz w:val="28"/>
          <w:szCs w:val="28"/>
        </w:rPr>
        <w:t xml:space="preserve"> (as of 5/24/21)</w:t>
      </w:r>
    </w:p>
    <w:p w14:paraId="76A06F2C" w14:textId="77777777" w:rsidR="000F15DA" w:rsidRPr="00697E57" w:rsidRDefault="000F15DA" w:rsidP="008D02DF">
      <w:pPr>
        <w:spacing w:after="0"/>
        <w:rPr>
          <w:sz w:val="24"/>
          <w:szCs w:val="24"/>
        </w:rPr>
      </w:pPr>
    </w:p>
    <w:p w14:paraId="03D5D41D" w14:textId="77777777" w:rsidR="000F15DA" w:rsidRPr="00D602B9" w:rsidRDefault="000F15DA" w:rsidP="00D602B9">
      <w:pPr>
        <w:spacing w:after="60" w:line="240" w:lineRule="auto"/>
        <w:rPr>
          <w:b/>
          <w:sz w:val="24"/>
          <w:szCs w:val="24"/>
        </w:rPr>
      </w:pPr>
      <w:r w:rsidRPr="00D602B9">
        <w:rPr>
          <w:b/>
          <w:sz w:val="24"/>
          <w:szCs w:val="24"/>
          <w:u w:val="single"/>
        </w:rPr>
        <w:t>Facility Plan Goal</w:t>
      </w:r>
    </w:p>
    <w:p w14:paraId="3D370A04" w14:textId="0B0935B4" w:rsidR="000F15DA" w:rsidRDefault="00A86880" w:rsidP="000F15DA">
      <w:pPr>
        <w:spacing w:after="0" w:line="240" w:lineRule="auto"/>
        <w:rPr>
          <w:i/>
        </w:rPr>
      </w:pPr>
      <w:r>
        <w:rPr>
          <w:b/>
          <w:i/>
          <w:sz w:val="24"/>
          <w:szCs w:val="24"/>
        </w:rPr>
        <w:t xml:space="preserve">Enhance the functionality of DRC facilities </w:t>
      </w:r>
      <w:r w:rsidR="00882363">
        <w:rPr>
          <w:b/>
          <w:i/>
          <w:sz w:val="24"/>
          <w:szCs w:val="24"/>
        </w:rPr>
        <w:t>to</w:t>
      </w:r>
      <w:r w:rsidR="00020F82">
        <w:rPr>
          <w:b/>
          <w:i/>
          <w:sz w:val="24"/>
          <w:szCs w:val="24"/>
        </w:rPr>
        <w:t xml:space="preserve"> better</w:t>
      </w:r>
      <w:r w:rsidR="00882363">
        <w:rPr>
          <w:b/>
          <w:i/>
          <w:sz w:val="24"/>
          <w:szCs w:val="24"/>
        </w:rPr>
        <w:t xml:space="preserve"> support</w:t>
      </w:r>
      <w:r>
        <w:rPr>
          <w:b/>
          <w:i/>
          <w:sz w:val="24"/>
          <w:szCs w:val="24"/>
        </w:rPr>
        <w:t xml:space="preserve"> staff, volunteers, and </w:t>
      </w:r>
      <w:r w:rsidR="000F15DA" w:rsidRPr="00D602B9">
        <w:rPr>
          <w:b/>
          <w:i/>
          <w:sz w:val="24"/>
          <w:szCs w:val="24"/>
        </w:rPr>
        <w:t>service provision</w:t>
      </w:r>
      <w:r>
        <w:rPr>
          <w:b/>
          <w:i/>
          <w:sz w:val="24"/>
          <w:szCs w:val="24"/>
        </w:rPr>
        <w:t xml:space="preserve"> </w:t>
      </w:r>
      <w:r w:rsidR="000F15DA" w:rsidRPr="000F15DA">
        <w:rPr>
          <w:i/>
        </w:rPr>
        <w:tab/>
      </w:r>
      <w:r w:rsidR="000F15DA" w:rsidRPr="000F15DA">
        <w:rPr>
          <w:i/>
        </w:rPr>
        <w:tab/>
      </w:r>
      <w:r w:rsidR="000F15DA" w:rsidRPr="000F15DA">
        <w:rPr>
          <w:i/>
        </w:rPr>
        <w:tab/>
      </w:r>
    </w:p>
    <w:p w14:paraId="07370DE2" w14:textId="048FF70C" w:rsidR="00882363" w:rsidRPr="00F87028" w:rsidRDefault="00882363" w:rsidP="000F15DA">
      <w:pPr>
        <w:spacing w:after="0" w:line="240" w:lineRule="auto"/>
        <w:rPr>
          <w:b/>
          <w:bCs/>
          <w:iCs/>
          <w:sz w:val="24"/>
          <w:szCs w:val="24"/>
          <w:u w:val="single"/>
        </w:rPr>
      </w:pPr>
      <w:r w:rsidRPr="00F87028">
        <w:rPr>
          <w:b/>
          <w:bCs/>
          <w:iCs/>
          <w:sz w:val="24"/>
          <w:szCs w:val="24"/>
          <w:u w:val="single"/>
        </w:rPr>
        <w:t>2021 Facility Committee Activity</w:t>
      </w:r>
    </w:p>
    <w:p w14:paraId="72E52FCE" w14:textId="109CA98B" w:rsidR="00EC5299" w:rsidRPr="00EC5299" w:rsidRDefault="00EC5299" w:rsidP="00EC5299">
      <w:pPr>
        <w:pStyle w:val="ListParagraph"/>
        <w:numPr>
          <w:ilvl w:val="0"/>
          <w:numId w:val="10"/>
        </w:numPr>
        <w:spacing w:after="0"/>
        <w:rPr>
          <w:iCs/>
          <w:sz w:val="24"/>
          <w:szCs w:val="24"/>
          <w:u w:val="single"/>
        </w:rPr>
      </w:pPr>
      <w:r w:rsidRPr="00EC5299">
        <w:rPr>
          <w:i/>
          <w:sz w:val="24"/>
          <w:szCs w:val="24"/>
        </w:rPr>
        <w:t>Committee Membership</w:t>
      </w:r>
      <w:r>
        <w:rPr>
          <w:iCs/>
          <w:sz w:val="24"/>
          <w:szCs w:val="24"/>
        </w:rPr>
        <w:t xml:space="preserve">: Terry Teale (former Facilities Committee member, volunteer), Mickey </w:t>
      </w:r>
      <w:proofErr w:type="spellStart"/>
      <w:r>
        <w:rPr>
          <w:iCs/>
          <w:sz w:val="24"/>
          <w:szCs w:val="24"/>
        </w:rPr>
        <w:t>Lahmann</w:t>
      </w:r>
      <w:proofErr w:type="spellEnd"/>
      <w:r>
        <w:rPr>
          <w:iCs/>
          <w:sz w:val="24"/>
          <w:szCs w:val="24"/>
        </w:rPr>
        <w:t xml:space="preserve"> (DRC Board Chair), Curt </w:t>
      </w:r>
      <w:proofErr w:type="spellStart"/>
      <w:r>
        <w:rPr>
          <w:iCs/>
          <w:sz w:val="24"/>
          <w:szCs w:val="24"/>
        </w:rPr>
        <w:t>Gavigan</w:t>
      </w:r>
      <w:proofErr w:type="spellEnd"/>
      <w:r>
        <w:rPr>
          <w:iCs/>
          <w:sz w:val="24"/>
          <w:szCs w:val="24"/>
        </w:rPr>
        <w:t xml:space="preserve"> (Board Member), Oriana Noel Lewis (DRC Staff), Jennifer Miller (DRC Staff)  </w:t>
      </w:r>
    </w:p>
    <w:p w14:paraId="56E5EAAB" w14:textId="77777777" w:rsidR="00F87028" w:rsidRPr="00F87028" w:rsidRDefault="00F87028" w:rsidP="00F87028">
      <w:pPr>
        <w:pStyle w:val="ListParagraph"/>
        <w:spacing w:after="0" w:line="240" w:lineRule="auto"/>
        <w:rPr>
          <w:b/>
          <w:bCs/>
          <w:iCs/>
          <w:sz w:val="24"/>
          <w:szCs w:val="24"/>
        </w:rPr>
      </w:pPr>
    </w:p>
    <w:p w14:paraId="183340EF" w14:textId="0A43677D" w:rsidR="00882363" w:rsidRPr="0090647F" w:rsidRDefault="00EC5299" w:rsidP="0090647F">
      <w:pPr>
        <w:pStyle w:val="ListParagraph"/>
        <w:numPr>
          <w:ilvl w:val="0"/>
          <w:numId w:val="10"/>
        </w:numPr>
        <w:spacing w:after="0" w:line="240" w:lineRule="auto"/>
        <w:rPr>
          <w:b/>
          <w:bCs/>
          <w:iCs/>
          <w:sz w:val="24"/>
          <w:szCs w:val="24"/>
        </w:rPr>
      </w:pPr>
      <w:r w:rsidRPr="00CD72B0">
        <w:rPr>
          <w:i/>
          <w:sz w:val="24"/>
          <w:szCs w:val="24"/>
        </w:rPr>
        <w:t>Committee Discussion and Findings</w:t>
      </w:r>
      <w:r>
        <w:rPr>
          <w:iCs/>
          <w:sz w:val="24"/>
          <w:szCs w:val="24"/>
        </w:rPr>
        <w:t>:</w:t>
      </w:r>
    </w:p>
    <w:p w14:paraId="7BDE83E5" w14:textId="08544337" w:rsidR="00EC5299" w:rsidRDefault="00EC5299" w:rsidP="00EC5299">
      <w:pPr>
        <w:pStyle w:val="ListParagraph"/>
        <w:numPr>
          <w:ilvl w:val="1"/>
          <w:numId w:val="10"/>
        </w:numPr>
        <w:spacing w:after="60" w:line="240" w:lineRule="auto"/>
        <w:rPr>
          <w:sz w:val="24"/>
          <w:szCs w:val="24"/>
        </w:rPr>
      </w:pPr>
      <w:r w:rsidRPr="00EC5299">
        <w:rPr>
          <w:sz w:val="24"/>
          <w:szCs w:val="24"/>
        </w:rPr>
        <w:t xml:space="preserve">The DRC needs more office, training, mediation, etc. space </w:t>
      </w:r>
      <w:r>
        <w:rPr>
          <w:sz w:val="24"/>
          <w:szCs w:val="24"/>
        </w:rPr>
        <w:t>very soon to accommodate increased staffing and services</w:t>
      </w:r>
      <w:r w:rsidRPr="00EC5299">
        <w:rPr>
          <w:sz w:val="24"/>
          <w:szCs w:val="24"/>
        </w:rPr>
        <w:t>.</w:t>
      </w:r>
    </w:p>
    <w:p w14:paraId="23A3544C" w14:textId="7C4AE634" w:rsidR="00EC5299" w:rsidRDefault="00EC5299" w:rsidP="00EC5299">
      <w:pPr>
        <w:pStyle w:val="ListParagraph"/>
        <w:numPr>
          <w:ilvl w:val="1"/>
          <w:numId w:val="10"/>
        </w:numPr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>The DRC is approximately three years into a five-year lease in the current space.</w:t>
      </w:r>
    </w:p>
    <w:p w14:paraId="606E55F2" w14:textId="2CD9D02F" w:rsidR="00CD72B0" w:rsidRPr="004A5345" w:rsidRDefault="00CD72B0" w:rsidP="00EC5299">
      <w:pPr>
        <w:pStyle w:val="ListParagraph"/>
        <w:numPr>
          <w:ilvl w:val="1"/>
          <w:numId w:val="10"/>
        </w:numPr>
        <w:spacing w:after="60" w:line="240" w:lineRule="auto"/>
        <w:rPr>
          <w:sz w:val="24"/>
          <w:szCs w:val="24"/>
        </w:rPr>
      </w:pPr>
      <w:r w:rsidRPr="004A5345">
        <w:rPr>
          <w:sz w:val="24"/>
          <w:szCs w:val="24"/>
        </w:rPr>
        <w:t xml:space="preserve">The DRC's </w:t>
      </w:r>
      <w:r w:rsidR="00020F82" w:rsidRPr="004A5345">
        <w:rPr>
          <w:sz w:val="24"/>
          <w:szCs w:val="24"/>
        </w:rPr>
        <w:t xml:space="preserve">current </w:t>
      </w:r>
      <w:r w:rsidRPr="004A5345">
        <w:rPr>
          <w:sz w:val="24"/>
          <w:szCs w:val="24"/>
        </w:rPr>
        <w:t xml:space="preserve">leased space is approximately </w:t>
      </w:r>
      <w:r w:rsidR="004A5345" w:rsidRPr="004A5345">
        <w:rPr>
          <w:sz w:val="24"/>
          <w:szCs w:val="24"/>
        </w:rPr>
        <w:t>2,363</w:t>
      </w:r>
      <w:r w:rsidRPr="004A5345">
        <w:rPr>
          <w:sz w:val="24"/>
          <w:szCs w:val="24"/>
        </w:rPr>
        <w:t xml:space="preserve"> square feet with </w:t>
      </w:r>
      <w:r w:rsidR="00967B55">
        <w:rPr>
          <w:sz w:val="24"/>
          <w:szCs w:val="24"/>
        </w:rPr>
        <w:t xml:space="preserve">current </w:t>
      </w:r>
      <w:r w:rsidRPr="004A5345">
        <w:rPr>
          <w:sz w:val="24"/>
          <w:szCs w:val="24"/>
        </w:rPr>
        <w:t xml:space="preserve">rent of </w:t>
      </w:r>
      <w:r w:rsidR="004A5345" w:rsidRPr="004A5345">
        <w:rPr>
          <w:sz w:val="24"/>
          <w:szCs w:val="24"/>
        </w:rPr>
        <w:t>$3,103</w:t>
      </w:r>
      <w:r w:rsidRPr="004A5345">
        <w:rPr>
          <w:sz w:val="24"/>
          <w:szCs w:val="24"/>
        </w:rPr>
        <w:t xml:space="preserve"> per month.</w:t>
      </w:r>
    </w:p>
    <w:p w14:paraId="4C019840" w14:textId="539783F0" w:rsidR="00EC5299" w:rsidRDefault="00EC5299" w:rsidP="00EC5299">
      <w:pPr>
        <w:pStyle w:val="ListParagraph"/>
        <w:numPr>
          <w:ilvl w:val="1"/>
          <w:numId w:val="10"/>
        </w:numPr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>The law office occupying space in the current DRC building is moving out of their space in June with that lease ending in September</w:t>
      </w:r>
      <w:r w:rsidR="00CD72B0">
        <w:rPr>
          <w:sz w:val="24"/>
          <w:szCs w:val="24"/>
        </w:rPr>
        <w:t>.  The Rants Group plans to advertise that space for lease beginning July 1 unless the DRC requests to occupy that space.</w:t>
      </w:r>
    </w:p>
    <w:p w14:paraId="0852BF6A" w14:textId="4B369013" w:rsidR="00CD72B0" w:rsidRPr="004A5345" w:rsidRDefault="00CD72B0" w:rsidP="00CD72B0">
      <w:pPr>
        <w:pStyle w:val="ListParagraph"/>
        <w:numPr>
          <w:ilvl w:val="1"/>
          <w:numId w:val="10"/>
        </w:numPr>
        <w:spacing w:after="60" w:line="240" w:lineRule="auto"/>
        <w:rPr>
          <w:sz w:val="24"/>
          <w:szCs w:val="24"/>
        </w:rPr>
      </w:pPr>
      <w:r w:rsidRPr="004A5345">
        <w:rPr>
          <w:sz w:val="24"/>
          <w:szCs w:val="24"/>
        </w:rPr>
        <w:t xml:space="preserve">The law firm's </w:t>
      </w:r>
      <w:r w:rsidR="00020F82" w:rsidRPr="004A5345">
        <w:rPr>
          <w:sz w:val="24"/>
          <w:szCs w:val="24"/>
        </w:rPr>
        <w:t xml:space="preserve">current </w:t>
      </w:r>
      <w:r w:rsidRPr="004A5345">
        <w:rPr>
          <w:sz w:val="24"/>
          <w:szCs w:val="24"/>
        </w:rPr>
        <w:t xml:space="preserve">leased space is approximately </w:t>
      </w:r>
      <w:r w:rsidR="004A5345" w:rsidRPr="004A5345">
        <w:rPr>
          <w:sz w:val="24"/>
          <w:szCs w:val="24"/>
        </w:rPr>
        <w:t xml:space="preserve">3,600 </w:t>
      </w:r>
      <w:r w:rsidRPr="004A5345">
        <w:rPr>
          <w:sz w:val="24"/>
          <w:szCs w:val="24"/>
        </w:rPr>
        <w:t xml:space="preserve">square feet with </w:t>
      </w:r>
      <w:r w:rsidR="00967B55">
        <w:rPr>
          <w:sz w:val="24"/>
          <w:szCs w:val="24"/>
        </w:rPr>
        <w:t xml:space="preserve">current </w:t>
      </w:r>
      <w:r w:rsidRPr="004A5345">
        <w:rPr>
          <w:sz w:val="24"/>
          <w:szCs w:val="24"/>
        </w:rPr>
        <w:t xml:space="preserve">rent of </w:t>
      </w:r>
      <w:r w:rsidR="004A5345">
        <w:rPr>
          <w:sz w:val="24"/>
          <w:szCs w:val="24"/>
        </w:rPr>
        <w:t>approximately $4,000</w:t>
      </w:r>
      <w:r w:rsidRPr="004A5345">
        <w:rPr>
          <w:sz w:val="24"/>
          <w:szCs w:val="24"/>
        </w:rPr>
        <w:t xml:space="preserve"> per month.</w:t>
      </w:r>
    </w:p>
    <w:p w14:paraId="3B54E469" w14:textId="066FDA96" w:rsidR="005770A5" w:rsidRPr="005770A5" w:rsidRDefault="005770A5" w:rsidP="00CD72B0">
      <w:pPr>
        <w:pStyle w:val="ListParagraph"/>
        <w:numPr>
          <w:ilvl w:val="1"/>
          <w:numId w:val="10"/>
        </w:numPr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>Two other spaces in the building leased by Ace Handyman and a therapist are leased through February 2022 and May 2023, respectively.</w:t>
      </w:r>
    </w:p>
    <w:p w14:paraId="3F22DE9D" w14:textId="77777777" w:rsidR="00F87028" w:rsidRPr="00F87028" w:rsidRDefault="00F87028" w:rsidP="00F87028">
      <w:pPr>
        <w:pStyle w:val="ListParagraph"/>
        <w:spacing w:after="60" w:line="240" w:lineRule="auto"/>
        <w:rPr>
          <w:sz w:val="24"/>
          <w:szCs w:val="24"/>
          <w:u w:val="single"/>
        </w:rPr>
      </w:pPr>
    </w:p>
    <w:p w14:paraId="50FED3A7" w14:textId="2C798F97" w:rsidR="00CD72B0" w:rsidRPr="00505FD2" w:rsidRDefault="00CD72B0" w:rsidP="00CD72B0">
      <w:pPr>
        <w:pStyle w:val="ListParagraph"/>
        <w:numPr>
          <w:ilvl w:val="0"/>
          <w:numId w:val="10"/>
        </w:numPr>
        <w:spacing w:after="60" w:line="240" w:lineRule="auto"/>
        <w:rPr>
          <w:sz w:val="24"/>
          <w:szCs w:val="24"/>
          <w:u w:val="single"/>
        </w:rPr>
      </w:pPr>
      <w:r w:rsidRPr="00CD72B0">
        <w:rPr>
          <w:i/>
          <w:iCs/>
          <w:sz w:val="24"/>
          <w:szCs w:val="24"/>
        </w:rPr>
        <w:t>Committee Consensus</w:t>
      </w:r>
      <w:r w:rsidR="00F87028">
        <w:rPr>
          <w:i/>
          <w:iCs/>
          <w:sz w:val="24"/>
          <w:szCs w:val="24"/>
        </w:rPr>
        <w:t xml:space="preserve"> Recommendations for Immediate Action</w:t>
      </w:r>
      <w:r>
        <w:rPr>
          <w:sz w:val="24"/>
          <w:szCs w:val="24"/>
        </w:rPr>
        <w:t xml:space="preserve">: The Committee recommends that the DRC </w:t>
      </w:r>
      <w:r w:rsidR="00F87028">
        <w:rPr>
          <w:sz w:val="24"/>
          <w:szCs w:val="24"/>
        </w:rPr>
        <w:t xml:space="preserve">immediately </w:t>
      </w:r>
      <w:r>
        <w:rPr>
          <w:sz w:val="24"/>
          <w:szCs w:val="24"/>
        </w:rPr>
        <w:t xml:space="preserve">pursue </w:t>
      </w:r>
      <w:r w:rsidR="005770A5">
        <w:rPr>
          <w:sz w:val="24"/>
          <w:szCs w:val="24"/>
        </w:rPr>
        <w:t xml:space="preserve">the opportunity to </w:t>
      </w:r>
      <w:r>
        <w:rPr>
          <w:sz w:val="24"/>
          <w:szCs w:val="24"/>
        </w:rPr>
        <w:t xml:space="preserve">expand its leased footprint in the current building to include </w:t>
      </w:r>
      <w:r w:rsidR="005770A5">
        <w:rPr>
          <w:sz w:val="24"/>
          <w:szCs w:val="24"/>
        </w:rPr>
        <w:t>occupying</w:t>
      </w:r>
      <w:r w:rsidRPr="00505FD2">
        <w:rPr>
          <w:sz w:val="24"/>
          <w:szCs w:val="24"/>
        </w:rPr>
        <w:t xml:space="preserve"> the </w:t>
      </w:r>
      <w:r>
        <w:rPr>
          <w:sz w:val="24"/>
          <w:szCs w:val="24"/>
        </w:rPr>
        <w:t>soon to be vacant</w:t>
      </w:r>
      <w:r w:rsidRPr="00505FD2">
        <w:rPr>
          <w:sz w:val="24"/>
          <w:szCs w:val="24"/>
        </w:rPr>
        <w:t xml:space="preserve"> law office space </w:t>
      </w:r>
      <w:r>
        <w:rPr>
          <w:sz w:val="24"/>
          <w:szCs w:val="24"/>
        </w:rPr>
        <w:t>in addition to the current DRC space</w:t>
      </w:r>
      <w:r w:rsidRPr="00505FD2">
        <w:rPr>
          <w:sz w:val="24"/>
          <w:szCs w:val="24"/>
        </w:rPr>
        <w:t xml:space="preserve">. </w:t>
      </w:r>
      <w:r w:rsidR="00F87028">
        <w:rPr>
          <w:sz w:val="24"/>
          <w:szCs w:val="24"/>
        </w:rPr>
        <w:t xml:space="preserve"> Building on improvements the building owner had already planned for the </w:t>
      </w:r>
      <w:r w:rsidR="004A5345">
        <w:rPr>
          <w:sz w:val="24"/>
          <w:szCs w:val="24"/>
        </w:rPr>
        <w:t>law office</w:t>
      </w:r>
      <w:r w:rsidR="00F87028">
        <w:rPr>
          <w:sz w:val="24"/>
          <w:szCs w:val="24"/>
        </w:rPr>
        <w:t xml:space="preserve"> space, as part of this negotiation the Committee also recommends exploring the possibility of building modifications (such as wall removal)</w:t>
      </w:r>
      <w:r w:rsidRPr="00505FD2">
        <w:rPr>
          <w:sz w:val="24"/>
          <w:szCs w:val="24"/>
        </w:rPr>
        <w:t xml:space="preserve"> that </w:t>
      </w:r>
      <w:r w:rsidR="00F87028">
        <w:rPr>
          <w:sz w:val="24"/>
          <w:szCs w:val="24"/>
        </w:rPr>
        <w:t>may</w:t>
      </w:r>
      <w:r w:rsidRPr="00505FD2">
        <w:rPr>
          <w:sz w:val="24"/>
          <w:szCs w:val="24"/>
        </w:rPr>
        <w:t xml:space="preserve"> make </w:t>
      </w:r>
      <w:r w:rsidR="004A5345">
        <w:rPr>
          <w:sz w:val="24"/>
          <w:szCs w:val="24"/>
        </w:rPr>
        <w:t>that space better suit DRC needs</w:t>
      </w:r>
      <w:r w:rsidRPr="00505FD2">
        <w:rPr>
          <w:sz w:val="24"/>
          <w:szCs w:val="24"/>
        </w:rPr>
        <w:t xml:space="preserve">. </w:t>
      </w:r>
    </w:p>
    <w:p w14:paraId="44E4BA1F" w14:textId="77777777" w:rsidR="00882363" w:rsidRPr="00882363" w:rsidRDefault="00882363" w:rsidP="00882363">
      <w:pPr>
        <w:spacing w:after="0" w:line="240" w:lineRule="auto"/>
        <w:rPr>
          <w:b/>
          <w:bCs/>
          <w:iCs/>
          <w:sz w:val="24"/>
          <w:szCs w:val="24"/>
        </w:rPr>
      </w:pPr>
    </w:p>
    <w:p w14:paraId="25148876" w14:textId="758F7C31" w:rsidR="0090647F" w:rsidRPr="0090647F" w:rsidRDefault="0090647F" w:rsidP="00882363">
      <w:pPr>
        <w:numPr>
          <w:ilvl w:val="0"/>
          <w:numId w:val="9"/>
        </w:numPr>
        <w:spacing w:after="0" w:line="240" w:lineRule="auto"/>
        <w:rPr>
          <w:b/>
          <w:bCs/>
          <w:iCs/>
          <w:sz w:val="24"/>
          <w:szCs w:val="24"/>
        </w:rPr>
      </w:pPr>
      <w:r w:rsidRPr="00EC5299">
        <w:rPr>
          <w:i/>
          <w:sz w:val="24"/>
          <w:szCs w:val="24"/>
        </w:rPr>
        <w:t>Facility Committee Next Steps</w:t>
      </w:r>
      <w:r>
        <w:rPr>
          <w:iCs/>
          <w:sz w:val="24"/>
          <w:szCs w:val="24"/>
        </w:rPr>
        <w:t>:</w:t>
      </w:r>
    </w:p>
    <w:p w14:paraId="7CA506D3" w14:textId="7D3F720C" w:rsidR="0090647F" w:rsidRPr="0090647F" w:rsidRDefault="0090647F" w:rsidP="0090647F">
      <w:pPr>
        <w:numPr>
          <w:ilvl w:val="1"/>
          <w:numId w:val="9"/>
        </w:numPr>
        <w:spacing w:after="0" w:line="240" w:lineRule="auto"/>
        <w:rPr>
          <w:b/>
          <w:bCs/>
          <w:iCs/>
          <w:sz w:val="24"/>
          <w:szCs w:val="24"/>
        </w:rPr>
      </w:pPr>
      <w:r>
        <w:rPr>
          <w:iCs/>
          <w:sz w:val="24"/>
          <w:szCs w:val="24"/>
        </w:rPr>
        <w:t>Short Term (2021):</w:t>
      </w:r>
    </w:p>
    <w:p w14:paraId="36A1BCDE" w14:textId="3405B46C" w:rsidR="0090647F" w:rsidRPr="0090647F" w:rsidRDefault="0090647F" w:rsidP="0090647F">
      <w:pPr>
        <w:numPr>
          <w:ilvl w:val="2"/>
          <w:numId w:val="9"/>
        </w:numPr>
        <w:spacing w:after="0" w:line="240" w:lineRule="auto"/>
        <w:rPr>
          <w:b/>
          <w:bCs/>
          <w:iCs/>
          <w:sz w:val="24"/>
          <w:szCs w:val="24"/>
        </w:rPr>
      </w:pPr>
      <w:r>
        <w:rPr>
          <w:iCs/>
          <w:sz w:val="24"/>
          <w:szCs w:val="24"/>
        </w:rPr>
        <w:t xml:space="preserve">Conduct </w:t>
      </w:r>
      <w:proofErr w:type="gramStart"/>
      <w:r>
        <w:rPr>
          <w:iCs/>
          <w:sz w:val="24"/>
          <w:szCs w:val="24"/>
        </w:rPr>
        <w:t>walk</w:t>
      </w:r>
      <w:proofErr w:type="gramEnd"/>
      <w:r>
        <w:rPr>
          <w:iCs/>
          <w:sz w:val="24"/>
          <w:szCs w:val="24"/>
        </w:rPr>
        <w:t xml:space="preserve"> throughs of potentially available additional space in the current DRC building</w:t>
      </w:r>
      <w:r w:rsidR="00F87028">
        <w:rPr>
          <w:iCs/>
          <w:sz w:val="24"/>
          <w:szCs w:val="24"/>
        </w:rPr>
        <w:t>.</w:t>
      </w:r>
    </w:p>
    <w:p w14:paraId="738C9231" w14:textId="1F5E776B" w:rsidR="0090647F" w:rsidRPr="0090647F" w:rsidRDefault="0090647F" w:rsidP="0090647F">
      <w:pPr>
        <w:numPr>
          <w:ilvl w:val="2"/>
          <w:numId w:val="9"/>
        </w:numPr>
        <w:spacing w:after="0" w:line="240" w:lineRule="auto"/>
        <w:rPr>
          <w:b/>
          <w:bCs/>
          <w:iCs/>
          <w:sz w:val="24"/>
          <w:szCs w:val="24"/>
        </w:rPr>
      </w:pPr>
      <w:r>
        <w:rPr>
          <w:iCs/>
          <w:sz w:val="24"/>
          <w:szCs w:val="24"/>
        </w:rPr>
        <w:t>Conduct outreach to staff, volunteers, and the community</w:t>
      </w:r>
      <w:r w:rsidR="00F87028">
        <w:rPr>
          <w:iCs/>
          <w:sz w:val="24"/>
          <w:szCs w:val="24"/>
        </w:rPr>
        <w:t>.</w:t>
      </w:r>
    </w:p>
    <w:p w14:paraId="7319582B" w14:textId="06181985" w:rsidR="00882363" w:rsidRPr="00882363" w:rsidRDefault="00882363" w:rsidP="0090647F">
      <w:pPr>
        <w:numPr>
          <w:ilvl w:val="2"/>
          <w:numId w:val="9"/>
        </w:numPr>
        <w:spacing w:after="0" w:line="240" w:lineRule="auto"/>
        <w:rPr>
          <w:b/>
          <w:bCs/>
          <w:iCs/>
          <w:sz w:val="24"/>
          <w:szCs w:val="24"/>
        </w:rPr>
      </w:pPr>
      <w:r w:rsidRPr="00882363">
        <w:rPr>
          <w:iCs/>
          <w:sz w:val="24"/>
          <w:szCs w:val="24"/>
        </w:rPr>
        <w:t xml:space="preserve">Prepare </w:t>
      </w:r>
      <w:r w:rsidR="0090647F">
        <w:rPr>
          <w:iCs/>
          <w:sz w:val="24"/>
          <w:szCs w:val="24"/>
        </w:rPr>
        <w:t xml:space="preserve">a </w:t>
      </w:r>
      <w:r w:rsidR="00EC5299">
        <w:rPr>
          <w:iCs/>
          <w:sz w:val="24"/>
          <w:szCs w:val="24"/>
        </w:rPr>
        <w:t>facilities</w:t>
      </w:r>
      <w:r w:rsidRPr="00882363">
        <w:rPr>
          <w:iCs/>
          <w:sz w:val="24"/>
          <w:szCs w:val="24"/>
        </w:rPr>
        <w:t xml:space="preserve"> </w:t>
      </w:r>
      <w:r w:rsidR="00EC5299">
        <w:rPr>
          <w:iCs/>
          <w:sz w:val="24"/>
          <w:szCs w:val="24"/>
        </w:rPr>
        <w:t>proposal</w:t>
      </w:r>
      <w:r w:rsidRPr="00882363">
        <w:rPr>
          <w:iCs/>
          <w:sz w:val="24"/>
          <w:szCs w:val="24"/>
        </w:rPr>
        <w:t xml:space="preserve"> for Board consideration</w:t>
      </w:r>
      <w:r w:rsidR="00F87028">
        <w:rPr>
          <w:iCs/>
          <w:sz w:val="24"/>
          <w:szCs w:val="24"/>
        </w:rPr>
        <w:t>.</w:t>
      </w:r>
      <w:r w:rsidRPr="00882363">
        <w:rPr>
          <w:iCs/>
          <w:sz w:val="24"/>
          <w:szCs w:val="24"/>
        </w:rPr>
        <w:tab/>
      </w:r>
      <w:r w:rsidRPr="00882363">
        <w:rPr>
          <w:iCs/>
          <w:sz w:val="24"/>
          <w:szCs w:val="24"/>
        </w:rPr>
        <w:tab/>
      </w:r>
      <w:r w:rsidRPr="00882363">
        <w:rPr>
          <w:iCs/>
          <w:sz w:val="24"/>
          <w:szCs w:val="24"/>
        </w:rPr>
        <w:tab/>
      </w:r>
    </w:p>
    <w:p w14:paraId="1336A61B" w14:textId="77777777" w:rsidR="005770A5" w:rsidRPr="005770A5" w:rsidRDefault="005770A5" w:rsidP="005770A5">
      <w:pPr>
        <w:pStyle w:val="ListParagraph"/>
        <w:spacing w:after="0" w:line="240" w:lineRule="auto"/>
        <w:ind w:left="1440"/>
        <w:rPr>
          <w:b/>
          <w:bCs/>
          <w:iCs/>
          <w:sz w:val="24"/>
          <w:szCs w:val="24"/>
        </w:rPr>
      </w:pPr>
    </w:p>
    <w:p w14:paraId="2E586ED8" w14:textId="671E5F30" w:rsidR="00882363" w:rsidRPr="0090647F" w:rsidRDefault="0090647F" w:rsidP="0090647F">
      <w:pPr>
        <w:pStyle w:val="ListParagraph"/>
        <w:numPr>
          <w:ilvl w:val="1"/>
          <w:numId w:val="9"/>
        </w:numPr>
        <w:spacing w:after="0" w:line="240" w:lineRule="auto"/>
        <w:rPr>
          <w:b/>
          <w:bCs/>
          <w:iCs/>
          <w:sz w:val="24"/>
          <w:szCs w:val="24"/>
        </w:rPr>
      </w:pPr>
      <w:r>
        <w:rPr>
          <w:iCs/>
          <w:sz w:val="24"/>
          <w:szCs w:val="24"/>
        </w:rPr>
        <w:t>Longer Term Next Steps (2021 and beyond):</w:t>
      </w:r>
    </w:p>
    <w:p w14:paraId="62198C32" w14:textId="6597A808" w:rsidR="0090647F" w:rsidRPr="00991EF4" w:rsidRDefault="0090647F" w:rsidP="0090647F">
      <w:pPr>
        <w:pStyle w:val="ListParagraph"/>
        <w:numPr>
          <w:ilvl w:val="2"/>
          <w:numId w:val="9"/>
        </w:numPr>
        <w:spacing w:after="0" w:line="240" w:lineRule="auto"/>
        <w:rPr>
          <w:b/>
          <w:bCs/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>Engage in conversations with select property managers to understand</w:t>
      </w:r>
      <w:r w:rsidR="00991EF4">
        <w:rPr>
          <w:iCs/>
          <w:sz w:val="24"/>
          <w:szCs w:val="24"/>
        </w:rPr>
        <w:t xml:space="preserve"> potential opportunities at other buildings</w:t>
      </w:r>
      <w:r w:rsidR="00F87028">
        <w:rPr>
          <w:iCs/>
          <w:sz w:val="24"/>
          <w:szCs w:val="24"/>
        </w:rPr>
        <w:t xml:space="preserve"> for a DRC space that could host 40-hour trainings.</w:t>
      </w:r>
    </w:p>
    <w:p w14:paraId="155D5A09" w14:textId="061614E6" w:rsidR="00991EF4" w:rsidRPr="00EC5299" w:rsidRDefault="00991EF4" w:rsidP="0090647F">
      <w:pPr>
        <w:pStyle w:val="ListParagraph"/>
        <w:numPr>
          <w:ilvl w:val="2"/>
          <w:numId w:val="9"/>
        </w:numPr>
        <w:spacing w:after="0" w:line="240" w:lineRule="auto"/>
        <w:rPr>
          <w:b/>
          <w:bCs/>
          <w:iCs/>
          <w:sz w:val="24"/>
          <w:szCs w:val="24"/>
        </w:rPr>
      </w:pPr>
      <w:r>
        <w:rPr>
          <w:iCs/>
          <w:sz w:val="24"/>
          <w:szCs w:val="24"/>
        </w:rPr>
        <w:t xml:space="preserve">Identify opportunities to fill unused meeting space if a future DRC facility has </w:t>
      </w:r>
      <w:r w:rsidR="00EC5299">
        <w:rPr>
          <w:iCs/>
          <w:sz w:val="24"/>
          <w:szCs w:val="24"/>
        </w:rPr>
        <w:t>expanded meeting/training space</w:t>
      </w:r>
      <w:r w:rsidR="00F87028">
        <w:rPr>
          <w:iCs/>
          <w:sz w:val="24"/>
          <w:szCs w:val="24"/>
        </w:rPr>
        <w:t>.</w:t>
      </w:r>
    </w:p>
    <w:p w14:paraId="7E6958ED" w14:textId="0BB0AD00" w:rsidR="00EC5299" w:rsidRDefault="00EC5299" w:rsidP="00EC5299">
      <w:pPr>
        <w:pStyle w:val="ListParagraph"/>
        <w:numPr>
          <w:ilvl w:val="2"/>
          <w:numId w:val="9"/>
        </w:numPr>
        <w:spacing w:after="0" w:line="24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>Evaluate management requirements for a potential future independent DRC facility</w:t>
      </w:r>
      <w:r w:rsidR="00F87028">
        <w:rPr>
          <w:iCs/>
          <w:sz w:val="24"/>
          <w:szCs w:val="24"/>
        </w:rPr>
        <w:t>.</w:t>
      </w:r>
    </w:p>
    <w:p w14:paraId="13E99CD0" w14:textId="59816BE1" w:rsidR="003E4392" w:rsidRDefault="003E4392" w:rsidP="00EC5299">
      <w:pPr>
        <w:pStyle w:val="ListParagraph"/>
        <w:numPr>
          <w:ilvl w:val="2"/>
          <w:numId w:val="9"/>
        </w:numPr>
        <w:spacing w:after="0" w:line="24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>Monitor the impact of any additional space that may be occupied in 2021 and whether that may address long term needs.</w:t>
      </w:r>
    </w:p>
    <w:p w14:paraId="4238011F" w14:textId="32CD5E8A" w:rsidR="003E4392" w:rsidRPr="003E4392" w:rsidRDefault="003E4392" w:rsidP="003E4392">
      <w:pPr>
        <w:pStyle w:val="ListParagraph"/>
        <w:numPr>
          <w:ilvl w:val="2"/>
          <w:numId w:val="9"/>
        </w:numPr>
        <w:rPr>
          <w:b/>
          <w:bCs/>
          <w:iCs/>
          <w:sz w:val="24"/>
          <w:szCs w:val="24"/>
        </w:rPr>
      </w:pPr>
      <w:r>
        <w:rPr>
          <w:iCs/>
          <w:sz w:val="24"/>
          <w:szCs w:val="24"/>
        </w:rPr>
        <w:t xml:space="preserve">Continue </w:t>
      </w:r>
      <w:r w:rsidRPr="003E4392">
        <w:rPr>
          <w:iCs/>
          <w:sz w:val="24"/>
          <w:szCs w:val="24"/>
        </w:rPr>
        <w:t>outreach to staff, volunteers, and the community</w:t>
      </w:r>
      <w:r>
        <w:rPr>
          <w:iCs/>
          <w:sz w:val="24"/>
          <w:szCs w:val="24"/>
        </w:rPr>
        <w:t xml:space="preserve"> about long term needs and options</w:t>
      </w:r>
      <w:r w:rsidRPr="003E4392">
        <w:rPr>
          <w:iCs/>
          <w:sz w:val="24"/>
          <w:szCs w:val="24"/>
        </w:rPr>
        <w:t>.</w:t>
      </w:r>
    </w:p>
    <w:p w14:paraId="027548DD" w14:textId="6EED0E2F" w:rsidR="00EC5299" w:rsidRDefault="00EC5299" w:rsidP="00EC5299">
      <w:pPr>
        <w:spacing w:after="0" w:line="240" w:lineRule="auto"/>
        <w:rPr>
          <w:iCs/>
          <w:sz w:val="24"/>
          <w:szCs w:val="24"/>
        </w:rPr>
      </w:pPr>
    </w:p>
    <w:p w14:paraId="4B358B46" w14:textId="1C1A95E1" w:rsidR="005770A5" w:rsidRDefault="005770A5" w:rsidP="00F87028">
      <w:pPr>
        <w:spacing w:after="0" w:line="240" w:lineRule="auto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  <w:u w:val="single"/>
        </w:rPr>
        <w:t xml:space="preserve">June </w:t>
      </w:r>
      <w:r w:rsidR="00EC5299" w:rsidRPr="005770A5">
        <w:rPr>
          <w:b/>
          <w:bCs/>
          <w:iCs/>
          <w:sz w:val="24"/>
          <w:szCs w:val="24"/>
          <w:u w:val="single"/>
        </w:rPr>
        <w:t>2021 Facility Committee Proposal to the Board</w:t>
      </w:r>
      <w:r w:rsidR="00EC5299" w:rsidRPr="00F87028">
        <w:rPr>
          <w:b/>
          <w:bCs/>
          <w:iCs/>
          <w:sz w:val="24"/>
          <w:szCs w:val="24"/>
        </w:rPr>
        <w:t xml:space="preserve"> </w:t>
      </w:r>
    </w:p>
    <w:p w14:paraId="3FC9AF62" w14:textId="6879E2EE" w:rsidR="00D602B9" w:rsidRPr="00D602B9" w:rsidRDefault="005770A5" w:rsidP="005770A5">
      <w:pPr>
        <w:spacing w:after="0" w:line="240" w:lineRule="auto"/>
        <w:rPr>
          <w:i/>
          <w:sz w:val="20"/>
          <w:szCs w:val="20"/>
        </w:rPr>
      </w:pPr>
      <w:r>
        <w:rPr>
          <w:b/>
          <w:bCs/>
          <w:iCs/>
          <w:sz w:val="24"/>
          <w:szCs w:val="24"/>
        </w:rPr>
        <w:t xml:space="preserve">Authorize the Facilities Committee to negotiate lease terms to </w:t>
      </w:r>
      <w:r w:rsidRPr="005770A5">
        <w:rPr>
          <w:b/>
          <w:bCs/>
          <w:iCs/>
          <w:sz w:val="24"/>
          <w:szCs w:val="24"/>
        </w:rPr>
        <w:t>expand its leased footprint in the current building to include occupying</w:t>
      </w:r>
      <w:r w:rsidRPr="00505FD2">
        <w:rPr>
          <w:b/>
          <w:bCs/>
          <w:iCs/>
          <w:sz w:val="24"/>
          <w:szCs w:val="24"/>
        </w:rPr>
        <w:t xml:space="preserve"> the </w:t>
      </w:r>
      <w:r w:rsidRPr="005770A5">
        <w:rPr>
          <w:b/>
          <w:bCs/>
          <w:iCs/>
          <w:sz w:val="24"/>
          <w:szCs w:val="24"/>
        </w:rPr>
        <w:t>soon to be vacant</w:t>
      </w:r>
      <w:r w:rsidRPr="00505FD2">
        <w:rPr>
          <w:b/>
          <w:bCs/>
          <w:iCs/>
          <w:sz w:val="24"/>
          <w:szCs w:val="24"/>
        </w:rPr>
        <w:t xml:space="preserve"> law office space </w:t>
      </w:r>
      <w:r w:rsidRPr="005770A5">
        <w:rPr>
          <w:b/>
          <w:bCs/>
          <w:iCs/>
          <w:sz w:val="24"/>
          <w:szCs w:val="24"/>
        </w:rPr>
        <w:t>in addition to the current DRC space</w:t>
      </w:r>
      <w:r w:rsidRPr="00505FD2">
        <w:rPr>
          <w:b/>
          <w:bCs/>
          <w:iCs/>
          <w:sz w:val="24"/>
          <w:szCs w:val="24"/>
        </w:rPr>
        <w:t xml:space="preserve">. </w:t>
      </w:r>
      <w:r w:rsidRPr="005770A5">
        <w:rPr>
          <w:b/>
          <w:bCs/>
          <w:iCs/>
          <w:sz w:val="24"/>
          <w:szCs w:val="24"/>
        </w:rPr>
        <w:t xml:space="preserve"> </w:t>
      </w:r>
    </w:p>
    <w:sectPr w:rsidR="00D602B9" w:rsidRPr="00D602B9" w:rsidSect="00697E57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C2F07"/>
    <w:multiLevelType w:val="hybridMultilevel"/>
    <w:tmpl w:val="B11E6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D26F7"/>
    <w:multiLevelType w:val="hybridMultilevel"/>
    <w:tmpl w:val="233E64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661C7"/>
    <w:multiLevelType w:val="hybridMultilevel"/>
    <w:tmpl w:val="33580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E75A4"/>
    <w:multiLevelType w:val="hybridMultilevel"/>
    <w:tmpl w:val="A66C0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843B0"/>
    <w:multiLevelType w:val="hybridMultilevel"/>
    <w:tmpl w:val="D4149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491114"/>
    <w:multiLevelType w:val="hybridMultilevel"/>
    <w:tmpl w:val="AC1AD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342AD1"/>
    <w:multiLevelType w:val="hybridMultilevel"/>
    <w:tmpl w:val="8F46D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5903C7"/>
    <w:multiLevelType w:val="hybridMultilevel"/>
    <w:tmpl w:val="C7024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560AED"/>
    <w:multiLevelType w:val="hybridMultilevel"/>
    <w:tmpl w:val="9830E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C203E0"/>
    <w:multiLevelType w:val="hybridMultilevel"/>
    <w:tmpl w:val="C088D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9"/>
  </w:num>
  <w:num w:numId="5">
    <w:abstractNumId w:val="6"/>
  </w:num>
  <w:num w:numId="6">
    <w:abstractNumId w:val="5"/>
  </w:num>
  <w:num w:numId="7">
    <w:abstractNumId w:val="7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5DA"/>
    <w:rsid w:val="00020F82"/>
    <w:rsid w:val="000F15DA"/>
    <w:rsid w:val="002A09AA"/>
    <w:rsid w:val="003E4392"/>
    <w:rsid w:val="004A5345"/>
    <w:rsid w:val="00505FD2"/>
    <w:rsid w:val="005770A5"/>
    <w:rsid w:val="00625B50"/>
    <w:rsid w:val="00685E95"/>
    <w:rsid w:val="00697E57"/>
    <w:rsid w:val="00871470"/>
    <w:rsid w:val="00882363"/>
    <w:rsid w:val="008D02DF"/>
    <w:rsid w:val="0090647F"/>
    <w:rsid w:val="00967B55"/>
    <w:rsid w:val="00991EF4"/>
    <w:rsid w:val="00A13B10"/>
    <w:rsid w:val="00A86880"/>
    <w:rsid w:val="00AA3599"/>
    <w:rsid w:val="00AB3F33"/>
    <w:rsid w:val="00C62F85"/>
    <w:rsid w:val="00CD72B0"/>
    <w:rsid w:val="00D602B9"/>
    <w:rsid w:val="00EC5299"/>
    <w:rsid w:val="00EF62E6"/>
    <w:rsid w:val="00F50C6B"/>
    <w:rsid w:val="00F8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E89B3"/>
  <w15:docId w15:val="{09F61A84-AD10-CF43-B33D-6531036A2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1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5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15DA"/>
    <w:pPr>
      <w:ind w:left="720"/>
      <w:contextualSpacing/>
    </w:pPr>
  </w:style>
  <w:style w:type="table" w:styleId="TableGrid">
    <w:name w:val="Table Grid"/>
    <w:basedOn w:val="TableNormal"/>
    <w:uiPriority w:val="59"/>
    <w:rsid w:val="00697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14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A4D79B0EE80B4CB0556D044668E9A3" ma:contentTypeVersion="13" ma:contentTypeDescription="Create a new document." ma:contentTypeScope="" ma:versionID="bba1a0f5dd95e4f37090cce48f5f666f">
  <xsd:schema xmlns:xsd="http://www.w3.org/2001/XMLSchema" xmlns:xs="http://www.w3.org/2001/XMLSchema" xmlns:p="http://schemas.microsoft.com/office/2006/metadata/properties" xmlns:ns2="033e6bae-c390-454f-91b0-f38dc4d25cc2" xmlns:ns3="85ffd960-f009-44ea-b5cb-52d2d11a867f" targetNamespace="http://schemas.microsoft.com/office/2006/metadata/properties" ma:root="true" ma:fieldsID="b9f505de41e1ed672bf04d6cdc20d578" ns2:_="" ns3:_="">
    <xsd:import namespace="033e6bae-c390-454f-91b0-f38dc4d25cc2"/>
    <xsd:import namespace="85ffd960-f009-44ea-b5cb-52d2d11a86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e6bae-c390-454f-91b0-f38dc4d25c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fd960-f009-44ea-b5cb-52d2d11a86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8929DF-A8A5-4748-BEB9-98F95EBEBC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B0EF15-FD0F-416E-828D-04CDC5E4EE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3e6bae-c390-454f-91b0-f38dc4d25cc2"/>
    <ds:schemaRef ds:uri="85ffd960-f009-44ea-b5cb-52d2d11a86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AC4C4A-BCE1-468D-9719-7C050A7575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 Suhrbier</dc:creator>
  <cp:lastModifiedBy>jodymay@mac.com</cp:lastModifiedBy>
  <cp:revision>2</cp:revision>
  <cp:lastPrinted>2021-05-24T17:47:00Z</cp:lastPrinted>
  <dcterms:created xsi:type="dcterms:W3CDTF">2021-06-14T18:24:00Z</dcterms:created>
  <dcterms:modified xsi:type="dcterms:W3CDTF">2021-06-14T18:24:00Z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0x010100C7A4D79B0EE80B4CB0556D044668E9A3</vt:lpwstr>
  </property>
  <property fmtid="{D5CDD505-2E9C-101B-9397-08002B2CF9AE}" pid="3" name="Order">
    <vt:r8>118600</vt:r8>
  </property>
</Properties>
</file>