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366F" w14:textId="05BA1809" w:rsidR="00C172C5" w:rsidRPr="00B436FC" w:rsidRDefault="00C172C5"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4F38B3F6" w14:textId="25E676F4" w:rsidR="00E54DE6" w:rsidRPr="00B436FC" w:rsidRDefault="00E54DE6" w:rsidP="007F526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71D453C9" w14:textId="6B8EA717" w:rsidR="00C172C5" w:rsidRPr="00B436FC" w:rsidRDefault="005966BC" w:rsidP="007F5267">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Wednes</w:t>
      </w:r>
      <w:r w:rsidR="00C172C5" w:rsidRPr="00B436FC">
        <w:rPr>
          <w:rFonts w:cstheme="minorHAnsi"/>
          <w:color w:val="000000"/>
          <w:sz w:val="28"/>
          <w:szCs w:val="28"/>
        </w:rPr>
        <w:t xml:space="preserve">day, </w:t>
      </w:r>
      <w:r>
        <w:rPr>
          <w:rFonts w:cstheme="minorHAnsi"/>
          <w:color w:val="000000"/>
          <w:sz w:val="28"/>
          <w:szCs w:val="28"/>
        </w:rPr>
        <w:t>July 21</w:t>
      </w:r>
      <w:r w:rsidR="00580ACE">
        <w:rPr>
          <w:rFonts w:cstheme="minorHAnsi"/>
          <w:color w:val="000000"/>
          <w:sz w:val="28"/>
          <w:szCs w:val="28"/>
        </w:rPr>
        <w:t>, 2021</w:t>
      </w:r>
    </w:p>
    <w:p w14:paraId="30A5D86A" w14:textId="77777777" w:rsidR="007F5267" w:rsidRPr="00B436FC" w:rsidRDefault="007F5267" w:rsidP="00C172C5">
      <w:pPr>
        <w:autoSpaceDE w:val="0"/>
        <w:autoSpaceDN w:val="0"/>
        <w:adjustRightInd w:val="0"/>
        <w:spacing w:after="0" w:line="240" w:lineRule="auto"/>
        <w:rPr>
          <w:rFonts w:cstheme="minorHAnsi"/>
          <w:color w:val="000000"/>
          <w:sz w:val="28"/>
          <w:szCs w:val="28"/>
        </w:rPr>
      </w:pPr>
    </w:p>
    <w:p w14:paraId="61C2C9BE" w14:textId="49999930" w:rsidR="007F5267" w:rsidRPr="00406962" w:rsidRDefault="007F5267" w:rsidP="007F5267">
      <w:pPr>
        <w:autoSpaceDE w:val="0"/>
        <w:autoSpaceDN w:val="0"/>
        <w:adjustRightInd w:val="0"/>
        <w:spacing w:after="0" w:line="240" w:lineRule="auto"/>
        <w:rPr>
          <w:rFonts w:cstheme="minorHAnsi"/>
          <w:sz w:val="28"/>
          <w:szCs w:val="28"/>
        </w:rPr>
      </w:pPr>
      <w:r w:rsidRPr="00406962">
        <w:rPr>
          <w:rFonts w:cstheme="minorHAnsi"/>
          <w:sz w:val="28"/>
          <w:szCs w:val="28"/>
        </w:rPr>
        <w:t>Board members</w:t>
      </w:r>
      <w:r w:rsidR="00F24D58" w:rsidRPr="00406962">
        <w:rPr>
          <w:rFonts w:cstheme="minorHAnsi"/>
          <w:sz w:val="28"/>
          <w:szCs w:val="28"/>
        </w:rPr>
        <w:t xml:space="preserve"> present</w:t>
      </w:r>
      <w:r w:rsidRPr="00406962">
        <w:rPr>
          <w:rFonts w:cstheme="minorHAnsi"/>
          <w:sz w:val="28"/>
          <w:szCs w:val="28"/>
        </w:rPr>
        <w:t xml:space="preserve">: Mickey Lahmann, Deborah Jayne, </w:t>
      </w:r>
      <w:r w:rsidR="00136262" w:rsidRPr="00406962">
        <w:rPr>
          <w:rFonts w:cstheme="minorHAnsi"/>
          <w:sz w:val="28"/>
          <w:szCs w:val="28"/>
        </w:rPr>
        <w:t xml:space="preserve">John Skinder, </w:t>
      </w:r>
      <w:r w:rsidR="00F07DB8" w:rsidRPr="00406962">
        <w:rPr>
          <w:rFonts w:cstheme="minorHAnsi"/>
          <w:sz w:val="28"/>
          <w:szCs w:val="28"/>
        </w:rPr>
        <w:t>Alicia Varvaro, Julie Elkins Watson</w:t>
      </w:r>
      <w:r w:rsidR="00136262" w:rsidRPr="00406962">
        <w:rPr>
          <w:rFonts w:cstheme="minorHAnsi"/>
          <w:sz w:val="28"/>
          <w:szCs w:val="28"/>
        </w:rPr>
        <w:t>,</w:t>
      </w:r>
      <w:r w:rsidRPr="00406962">
        <w:rPr>
          <w:rFonts w:cstheme="minorHAnsi"/>
          <w:sz w:val="28"/>
          <w:szCs w:val="28"/>
        </w:rPr>
        <w:t xml:space="preserve"> Mary Sue Wilson</w:t>
      </w:r>
      <w:r w:rsidR="00E93803" w:rsidRPr="00406962">
        <w:rPr>
          <w:rFonts w:cstheme="minorHAnsi"/>
          <w:sz w:val="28"/>
          <w:szCs w:val="28"/>
        </w:rPr>
        <w:t>,</w:t>
      </w:r>
      <w:r w:rsidR="005966BC">
        <w:rPr>
          <w:rFonts w:cstheme="minorHAnsi"/>
          <w:sz w:val="28"/>
          <w:szCs w:val="28"/>
        </w:rPr>
        <w:t xml:space="preserve"> Kevin Partlow.</w:t>
      </w:r>
    </w:p>
    <w:p w14:paraId="5F4A5251" w14:textId="4144D7D3" w:rsidR="00F07DB8" w:rsidRPr="00406962" w:rsidRDefault="00F07DB8" w:rsidP="007F5267">
      <w:pPr>
        <w:autoSpaceDE w:val="0"/>
        <w:autoSpaceDN w:val="0"/>
        <w:adjustRightInd w:val="0"/>
        <w:spacing w:after="0" w:line="240" w:lineRule="auto"/>
        <w:rPr>
          <w:rFonts w:cstheme="minorHAnsi"/>
          <w:sz w:val="28"/>
          <w:szCs w:val="28"/>
        </w:rPr>
      </w:pPr>
    </w:p>
    <w:p w14:paraId="091890CC" w14:textId="7C74C8CD" w:rsidR="00F07DB8" w:rsidRPr="00B436FC" w:rsidRDefault="00F07DB8" w:rsidP="007F5267">
      <w:pPr>
        <w:autoSpaceDE w:val="0"/>
        <w:autoSpaceDN w:val="0"/>
        <w:adjustRightInd w:val="0"/>
        <w:spacing w:after="0" w:line="240" w:lineRule="auto"/>
        <w:rPr>
          <w:rFonts w:cstheme="minorHAnsi"/>
          <w:sz w:val="28"/>
          <w:szCs w:val="28"/>
        </w:rPr>
      </w:pPr>
      <w:r w:rsidRPr="00406962">
        <w:rPr>
          <w:rFonts w:cstheme="minorHAnsi"/>
          <w:sz w:val="28"/>
          <w:szCs w:val="28"/>
        </w:rPr>
        <w:t>Absent:</w:t>
      </w:r>
      <w:r w:rsidRPr="00B436FC">
        <w:rPr>
          <w:rFonts w:cstheme="minorHAnsi"/>
          <w:sz w:val="28"/>
          <w:szCs w:val="28"/>
        </w:rPr>
        <w:t xml:space="preserve"> </w:t>
      </w:r>
      <w:r w:rsidR="005966BC">
        <w:rPr>
          <w:rFonts w:cstheme="minorHAnsi"/>
          <w:sz w:val="28"/>
          <w:szCs w:val="28"/>
        </w:rPr>
        <w:t>Bob Butts, Jacob Reeves, Curt Gavigan, Waeni Mutisya Bacon, Matt Girard</w:t>
      </w:r>
      <w:r w:rsidR="00406962">
        <w:rPr>
          <w:rFonts w:cstheme="minorHAnsi"/>
          <w:sz w:val="28"/>
          <w:szCs w:val="28"/>
        </w:rPr>
        <w:t>.</w:t>
      </w:r>
    </w:p>
    <w:p w14:paraId="08C256AB" w14:textId="77777777" w:rsidR="007F5267" w:rsidRPr="00B436FC" w:rsidRDefault="007F5267" w:rsidP="007F5267">
      <w:pPr>
        <w:autoSpaceDE w:val="0"/>
        <w:autoSpaceDN w:val="0"/>
        <w:adjustRightInd w:val="0"/>
        <w:spacing w:after="0" w:line="240" w:lineRule="auto"/>
        <w:rPr>
          <w:rFonts w:cstheme="minorHAnsi"/>
          <w:sz w:val="28"/>
          <w:szCs w:val="28"/>
        </w:rPr>
      </w:pPr>
    </w:p>
    <w:p w14:paraId="306A7F39" w14:textId="0441C46E" w:rsidR="007F5267" w:rsidRDefault="007F5267" w:rsidP="007F5267">
      <w:pPr>
        <w:autoSpaceDE w:val="0"/>
        <w:autoSpaceDN w:val="0"/>
        <w:adjustRightInd w:val="0"/>
        <w:spacing w:after="0" w:line="240" w:lineRule="auto"/>
        <w:rPr>
          <w:rFonts w:cstheme="minorHAnsi"/>
          <w:sz w:val="28"/>
          <w:szCs w:val="28"/>
        </w:rPr>
      </w:pPr>
      <w:proofErr w:type="gramStart"/>
      <w:r w:rsidRPr="00B436FC">
        <w:rPr>
          <w:rFonts w:cstheme="minorHAnsi"/>
          <w:sz w:val="28"/>
          <w:szCs w:val="28"/>
        </w:rPr>
        <w:t>Also</w:t>
      </w:r>
      <w:proofErr w:type="gramEnd"/>
      <w:r w:rsidRPr="00B436FC">
        <w:rPr>
          <w:rFonts w:cstheme="minorHAnsi"/>
          <w:sz w:val="28"/>
          <w:szCs w:val="28"/>
        </w:rPr>
        <w:t xml:space="preserve"> present: </w:t>
      </w:r>
      <w:r w:rsidR="005966BC">
        <w:rPr>
          <w:rFonts w:cstheme="minorHAnsi"/>
          <w:sz w:val="28"/>
          <w:szCs w:val="28"/>
        </w:rPr>
        <w:t xml:space="preserve">Mary Barrett (past board member), </w:t>
      </w:r>
      <w:r w:rsidRPr="00B436FC">
        <w:rPr>
          <w:rFonts w:cstheme="minorHAnsi"/>
          <w:sz w:val="28"/>
          <w:szCs w:val="28"/>
        </w:rPr>
        <w:t xml:space="preserve">Director/Staff: Jody Suhrbier, Joe Sanders </w:t>
      </w:r>
    </w:p>
    <w:p w14:paraId="0B347A58" w14:textId="7746384A" w:rsidR="00580ACE" w:rsidRDefault="00580ACE" w:rsidP="007F5267">
      <w:pPr>
        <w:autoSpaceDE w:val="0"/>
        <w:autoSpaceDN w:val="0"/>
        <w:adjustRightInd w:val="0"/>
        <w:spacing w:after="0" w:line="240" w:lineRule="auto"/>
        <w:rPr>
          <w:rFonts w:cstheme="minorHAnsi"/>
          <w:sz w:val="28"/>
          <w:szCs w:val="28"/>
        </w:rPr>
      </w:pPr>
    </w:p>
    <w:p w14:paraId="220801FC" w14:textId="50846885"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Convene &amp; Welcome – Mickey 5:</w:t>
      </w:r>
      <w:r w:rsidR="005966BC">
        <w:rPr>
          <w:rFonts w:cstheme="minorHAnsi"/>
          <w:color w:val="000000"/>
          <w:sz w:val="28"/>
          <w:szCs w:val="28"/>
        </w:rPr>
        <w:t>30</w:t>
      </w:r>
    </w:p>
    <w:p w14:paraId="0B8D97C9" w14:textId="28B5AE4F" w:rsidR="00F07DB8" w:rsidRPr="00B436FC" w:rsidRDefault="00F07DB8" w:rsidP="00F07DB8">
      <w:pPr>
        <w:autoSpaceDE w:val="0"/>
        <w:autoSpaceDN w:val="0"/>
        <w:adjustRightInd w:val="0"/>
        <w:spacing w:after="0" w:line="240" w:lineRule="auto"/>
        <w:rPr>
          <w:rFonts w:cstheme="minorHAnsi"/>
          <w:color w:val="000000"/>
          <w:sz w:val="28"/>
          <w:szCs w:val="28"/>
        </w:rPr>
      </w:pPr>
    </w:p>
    <w:p w14:paraId="7E6767C3" w14:textId="1D9BA061" w:rsidR="001B55EA" w:rsidRDefault="00F07DB8" w:rsidP="00F07DB8">
      <w:pPr>
        <w:autoSpaceDE w:val="0"/>
        <w:autoSpaceDN w:val="0"/>
        <w:adjustRightInd w:val="0"/>
        <w:spacing w:after="0" w:line="240" w:lineRule="auto"/>
        <w:ind w:left="360"/>
        <w:rPr>
          <w:rFonts w:cstheme="minorHAnsi"/>
          <w:color w:val="000000"/>
          <w:sz w:val="28"/>
          <w:szCs w:val="28"/>
        </w:rPr>
      </w:pPr>
      <w:r w:rsidRPr="00B436FC">
        <w:rPr>
          <w:rFonts w:cstheme="minorHAnsi"/>
          <w:color w:val="000000"/>
          <w:sz w:val="28"/>
          <w:szCs w:val="28"/>
        </w:rPr>
        <w:t>Mickey</w:t>
      </w:r>
      <w:r w:rsidR="003C21CC">
        <w:rPr>
          <w:rFonts w:cstheme="minorHAnsi"/>
          <w:color w:val="000000"/>
          <w:sz w:val="28"/>
          <w:szCs w:val="28"/>
        </w:rPr>
        <w:t xml:space="preserve"> invited board members to share experiences of resolving disputes in their personal or professional lives</w:t>
      </w:r>
      <w:r w:rsidR="00D407D4">
        <w:rPr>
          <w:rFonts w:cstheme="minorHAnsi"/>
          <w:color w:val="000000"/>
          <w:sz w:val="28"/>
          <w:szCs w:val="28"/>
        </w:rPr>
        <w:t>.</w:t>
      </w:r>
      <w:r w:rsidR="003C21CC">
        <w:rPr>
          <w:rFonts w:cstheme="minorHAnsi"/>
          <w:color w:val="000000"/>
          <w:sz w:val="28"/>
          <w:szCs w:val="28"/>
        </w:rPr>
        <w:t xml:space="preserve">   Experiences shared included: vaccine conversations; neighbor interactions; family interactions; work setting; &amp; restorative justice/drug court conversations.</w:t>
      </w:r>
    </w:p>
    <w:p w14:paraId="0604B8A9" w14:textId="7E2CDC78" w:rsidR="005966BC" w:rsidRDefault="005966BC" w:rsidP="00F07DB8">
      <w:pPr>
        <w:autoSpaceDE w:val="0"/>
        <w:autoSpaceDN w:val="0"/>
        <w:adjustRightInd w:val="0"/>
        <w:spacing w:after="0" w:line="240" w:lineRule="auto"/>
        <w:ind w:left="360"/>
        <w:rPr>
          <w:rFonts w:cstheme="minorHAnsi"/>
          <w:color w:val="000000"/>
          <w:sz w:val="28"/>
          <w:szCs w:val="28"/>
        </w:rPr>
      </w:pPr>
    </w:p>
    <w:p w14:paraId="1A12E6D3" w14:textId="41483322" w:rsidR="005966BC" w:rsidRDefault="003C21CC" w:rsidP="00F07DB8">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Mickey noted we n</w:t>
      </w:r>
      <w:r w:rsidR="005966BC">
        <w:rPr>
          <w:rFonts w:cstheme="minorHAnsi"/>
          <w:color w:val="000000"/>
          <w:sz w:val="28"/>
          <w:szCs w:val="28"/>
        </w:rPr>
        <w:t xml:space="preserve">eeded </w:t>
      </w:r>
      <w:r>
        <w:rPr>
          <w:rFonts w:cstheme="minorHAnsi"/>
          <w:color w:val="000000"/>
          <w:sz w:val="28"/>
          <w:szCs w:val="28"/>
        </w:rPr>
        <w:t xml:space="preserve">a </w:t>
      </w:r>
      <w:r w:rsidR="005966BC">
        <w:rPr>
          <w:rFonts w:cstheme="minorHAnsi"/>
          <w:color w:val="000000"/>
          <w:sz w:val="28"/>
          <w:szCs w:val="28"/>
        </w:rPr>
        <w:t>quorum</w:t>
      </w:r>
      <w:r>
        <w:rPr>
          <w:rFonts w:cstheme="minorHAnsi"/>
          <w:color w:val="000000"/>
          <w:sz w:val="28"/>
          <w:szCs w:val="28"/>
        </w:rPr>
        <w:t xml:space="preserve"> for action and that one was</w:t>
      </w:r>
      <w:r w:rsidR="005966BC">
        <w:rPr>
          <w:rFonts w:cstheme="minorHAnsi"/>
          <w:color w:val="000000"/>
          <w:sz w:val="28"/>
          <w:szCs w:val="28"/>
        </w:rPr>
        <w:t xml:space="preserve"> achieved.   </w:t>
      </w:r>
      <w:r>
        <w:rPr>
          <w:rFonts w:cstheme="minorHAnsi"/>
          <w:color w:val="000000"/>
          <w:sz w:val="28"/>
          <w:szCs w:val="28"/>
        </w:rPr>
        <w:t>We all r</w:t>
      </w:r>
      <w:r w:rsidR="005966BC">
        <w:rPr>
          <w:rFonts w:cstheme="minorHAnsi"/>
          <w:color w:val="000000"/>
          <w:sz w:val="28"/>
          <w:szCs w:val="28"/>
        </w:rPr>
        <w:t xml:space="preserve">ecognized </w:t>
      </w:r>
      <w:r>
        <w:rPr>
          <w:rFonts w:cstheme="minorHAnsi"/>
          <w:color w:val="000000"/>
          <w:sz w:val="28"/>
          <w:szCs w:val="28"/>
        </w:rPr>
        <w:t xml:space="preserve">that </w:t>
      </w:r>
      <w:r w:rsidR="005966BC">
        <w:rPr>
          <w:rFonts w:cstheme="minorHAnsi"/>
          <w:color w:val="000000"/>
          <w:sz w:val="28"/>
          <w:szCs w:val="28"/>
        </w:rPr>
        <w:t>Summer places special demands on our time.</w:t>
      </w:r>
    </w:p>
    <w:p w14:paraId="336D2D30" w14:textId="487FF682" w:rsidR="007F5267" w:rsidRPr="00B436FC" w:rsidRDefault="007F5267" w:rsidP="007F5267">
      <w:pPr>
        <w:pStyle w:val="ListParagraph"/>
        <w:autoSpaceDE w:val="0"/>
        <w:autoSpaceDN w:val="0"/>
        <w:adjustRightInd w:val="0"/>
        <w:spacing w:after="0" w:line="240" w:lineRule="auto"/>
        <w:rPr>
          <w:rFonts w:cstheme="minorHAnsi"/>
          <w:color w:val="000000"/>
          <w:sz w:val="28"/>
          <w:szCs w:val="28"/>
        </w:rPr>
      </w:pPr>
    </w:p>
    <w:p w14:paraId="5D79C554" w14:textId="66E36A70" w:rsidR="00D407D4" w:rsidRDefault="005966BC" w:rsidP="007F526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b/>
          <w:bCs/>
          <w:color w:val="000000"/>
          <w:sz w:val="28"/>
          <w:szCs w:val="28"/>
        </w:rPr>
        <w:t>Action</w:t>
      </w:r>
      <w:r w:rsidR="00D407D4">
        <w:rPr>
          <w:rFonts w:cstheme="minorHAnsi"/>
          <w:color w:val="000000"/>
          <w:sz w:val="28"/>
          <w:szCs w:val="28"/>
        </w:rPr>
        <w:t xml:space="preserve">: </w:t>
      </w:r>
      <w:r>
        <w:rPr>
          <w:rFonts w:cstheme="minorHAnsi"/>
          <w:color w:val="000000"/>
          <w:sz w:val="28"/>
          <w:szCs w:val="28"/>
        </w:rPr>
        <w:t>Approve Consent Agenda</w:t>
      </w:r>
      <w:r w:rsidR="00D407D4">
        <w:rPr>
          <w:rFonts w:cstheme="minorHAnsi"/>
          <w:color w:val="000000"/>
          <w:sz w:val="28"/>
          <w:szCs w:val="28"/>
        </w:rPr>
        <w:t xml:space="preserve"> – 5:</w:t>
      </w:r>
      <w:r>
        <w:rPr>
          <w:rFonts w:cstheme="minorHAnsi"/>
          <w:color w:val="000000"/>
          <w:sz w:val="28"/>
          <w:szCs w:val="28"/>
        </w:rPr>
        <w:t>45</w:t>
      </w:r>
    </w:p>
    <w:p w14:paraId="31E36ABD" w14:textId="3DA4F3B2" w:rsidR="00D407D4" w:rsidRDefault="00D407D4" w:rsidP="00D407D4">
      <w:pPr>
        <w:pStyle w:val="ListParagraph"/>
        <w:autoSpaceDE w:val="0"/>
        <w:autoSpaceDN w:val="0"/>
        <w:adjustRightInd w:val="0"/>
        <w:spacing w:after="0" w:line="240" w:lineRule="auto"/>
        <w:rPr>
          <w:rFonts w:cstheme="minorHAnsi"/>
          <w:color w:val="000000"/>
          <w:sz w:val="28"/>
          <w:szCs w:val="28"/>
        </w:rPr>
      </w:pPr>
    </w:p>
    <w:p w14:paraId="42E1FF4B" w14:textId="45638FAE" w:rsidR="005966BC" w:rsidRDefault="00D407D4" w:rsidP="005966BC">
      <w:pPr>
        <w:pStyle w:val="ListParagraph"/>
        <w:ind w:left="360"/>
        <w:rPr>
          <w:rFonts w:cstheme="minorHAnsi"/>
          <w:color w:val="000000"/>
          <w:sz w:val="28"/>
          <w:szCs w:val="28"/>
        </w:rPr>
      </w:pPr>
      <w:r>
        <w:rPr>
          <w:rFonts w:cstheme="minorHAnsi"/>
          <w:color w:val="000000"/>
          <w:sz w:val="28"/>
          <w:szCs w:val="28"/>
        </w:rPr>
        <w:t xml:space="preserve">Mickey </w:t>
      </w:r>
      <w:r w:rsidR="005966BC">
        <w:rPr>
          <w:rFonts w:cstheme="minorHAnsi"/>
          <w:color w:val="000000"/>
          <w:sz w:val="28"/>
          <w:szCs w:val="28"/>
        </w:rPr>
        <w:t xml:space="preserve">introduced the Consent </w:t>
      </w:r>
      <w:proofErr w:type="gramStart"/>
      <w:r w:rsidR="005966BC">
        <w:rPr>
          <w:rFonts w:cstheme="minorHAnsi"/>
          <w:color w:val="000000"/>
          <w:sz w:val="28"/>
          <w:szCs w:val="28"/>
        </w:rPr>
        <w:t>Agenda, and</w:t>
      </w:r>
      <w:proofErr w:type="gramEnd"/>
      <w:r w:rsidR="005966BC">
        <w:rPr>
          <w:rFonts w:cstheme="minorHAnsi"/>
          <w:color w:val="000000"/>
          <w:sz w:val="28"/>
          <w:szCs w:val="28"/>
        </w:rPr>
        <w:t xml:space="preserve"> reminded board members of the expectation that items in the consent agenda be reviewed in advance of meeting.  If a board member identifies a topic </w:t>
      </w:r>
      <w:r w:rsidR="003C21CC">
        <w:rPr>
          <w:rFonts w:cstheme="minorHAnsi"/>
          <w:color w:val="000000"/>
          <w:sz w:val="28"/>
          <w:szCs w:val="28"/>
        </w:rPr>
        <w:t>o</w:t>
      </w:r>
      <w:r w:rsidR="005966BC">
        <w:rPr>
          <w:rFonts w:cstheme="minorHAnsi"/>
          <w:color w:val="000000"/>
          <w:sz w:val="28"/>
          <w:szCs w:val="28"/>
        </w:rPr>
        <w:t xml:space="preserve">n </w:t>
      </w:r>
      <w:r w:rsidR="003C21CC">
        <w:rPr>
          <w:rFonts w:cstheme="minorHAnsi"/>
          <w:color w:val="000000"/>
          <w:sz w:val="28"/>
          <w:szCs w:val="28"/>
        </w:rPr>
        <w:t xml:space="preserve">the </w:t>
      </w:r>
      <w:r w:rsidR="005966BC">
        <w:rPr>
          <w:rFonts w:cstheme="minorHAnsi"/>
          <w:color w:val="000000"/>
          <w:sz w:val="28"/>
          <w:szCs w:val="28"/>
        </w:rPr>
        <w:t xml:space="preserve">consent agenda </w:t>
      </w:r>
      <w:r w:rsidR="003C21CC">
        <w:rPr>
          <w:rFonts w:cstheme="minorHAnsi"/>
          <w:color w:val="000000"/>
          <w:sz w:val="28"/>
          <w:szCs w:val="28"/>
        </w:rPr>
        <w:t xml:space="preserve">that </w:t>
      </w:r>
      <w:r w:rsidR="005966BC">
        <w:rPr>
          <w:rFonts w:cstheme="minorHAnsi"/>
          <w:color w:val="000000"/>
          <w:sz w:val="28"/>
          <w:szCs w:val="28"/>
        </w:rPr>
        <w:t>they believe requires discussion, contact Mickey ahead of time if possible</w:t>
      </w:r>
      <w:r w:rsidR="003C21CC">
        <w:rPr>
          <w:rFonts w:cstheme="minorHAnsi"/>
          <w:color w:val="000000"/>
          <w:sz w:val="28"/>
          <w:szCs w:val="28"/>
        </w:rPr>
        <w:t xml:space="preserve"> and Mickey will move the item to the regular agenda for discussion</w:t>
      </w:r>
      <w:r w:rsidR="005966BC">
        <w:rPr>
          <w:rFonts w:cstheme="minorHAnsi"/>
          <w:color w:val="000000"/>
          <w:sz w:val="28"/>
          <w:szCs w:val="28"/>
        </w:rPr>
        <w:t>.</w:t>
      </w:r>
    </w:p>
    <w:p w14:paraId="2589BD2C" w14:textId="77777777" w:rsidR="005966BC" w:rsidRDefault="005966BC" w:rsidP="005966BC">
      <w:pPr>
        <w:pStyle w:val="ListParagraph"/>
        <w:ind w:left="360"/>
        <w:rPr>
          <w:rFonts w:cstheme="minorHAnsi"/>
          <w:color w:val="000000"/>
          <w:sz w:val="28"/>
          <w:szCs w:val="28"/>
        </w:rPr>
      </w:pPr>
    </w:p>
    <w:p w14:paraId="496AD51F" w14:textId="51460957" w:rsidR="005966BC" w:rsidRDefault="005966BC" w:rsidP="005966BC">
      <w:pPr>
        <w:pStyle w:val="ListParagraph"/>
        <w:ind w:left="360"/>
        <w:rPr>
          <w:rFonts w:cstheme="minorHAnsi"/>
          <w:color w:val="000000"/>
          <w:sz w:val="28"/>
          <w:szCs w:val="28"/>
        </w:rPr>
      </w:pPr>
      <w:r>
        <w:rPr>
          <w:rFonts w:cstheme="minorHAnsi"/>
          <w:color w:val="000000"/>
          <w:sz w:val="28"/>
          <w:szCs w:val="28"/>
        </w:rPr>
        <w:t>This month’s c</w:t>
      </w:r>
      <w:r w:rsidRPr="00B436FC">
        <w:rPr>
          <w:rFonts w:cstheme="minorHAnsi"/>
          <w:color w:val="000000"/>
          <w:sz w:val="28"/>
          <w:szCs w:val="28"/>
        </w:rPr>
        <w:t>onsent agenda</w:t>
      </w:r>
      <w:r>
        <w:rPr>
          <w:rFonts w:cstheme="minorHAnsi"/>
          <w:color w:val="000000"/>
          <w:sz w:val="28"/>
          <w:szCs w:val="28"/>
        </w:rPr>
        <w:t xml:space="preserve"> included: June 2021</w:t>
      </w:r>
      <w:r w:rsidRPr="00B436FC">
        <w:rPr>
          <w:rFonts w:cstheme="minorHAnsi"/>
          <w:color w:val="000000"/>
          <w:sz w:val="28"/>
          <w:szCs w:val="28"/>
        </w:rPr>
        <w:t xml:space="preserve"> meeting minutes, Financial Dashboard</w:t>
      </w:r>
      <w:r>
        <w:rPr>
          <w:rFonts w:cstheme="minorHAnsi"/>
          <w:color w:val="000000"/>
          <w:sz w:val="28"/>
          <w:szCs w:val="28"/>
        </w:rPr>
        <w:t>, Policies Committee Report &amp; Policies Update</w:t>
      </w:r>
      <w:r w:rsidRPr="00B436FC">
        <w:rPr>
          <w:rFonts w:cstheme="minorHAnsi"/>
          <w:color w:val="000000"/>
          <w:sz w:val="28"/>
          <w:szCs w:val="28"/>
        </w:rPr>
        <w:t>.</w:t>
      </w:r>
    </w:p>
    <w:p w14:paraId="227EE439" w14:textId="77777777" w:rsidR="005966BC" w:rsidRDefault="005966BC" w:rsidP="005966BC">
      <w:pPr>
        <w:pStyle w:val="ListParagraph"/>
        <w:ind w:left="360"/>
        <w:rPr>
          <w:rFonts w:cstheme="minorHAnsi"/>
          <w:color w:val="000000"/>
          <w:sz w:val="28"/>
          <w:szCs w:val="28"/>
        </w:rPr>
      </w:pPr>
    </w:p>
    <w:p w14:paraId="79063000" w14:textId="2A084B48" w:rsidR="005966BC" w:rsidRPr="00B436FC" w:rsidRDefault="003C21CC" w:rsidP="005966BC">
      <w:pPr>
        <w:pStyle w:val="ListParagraph"/>
        <w:ind w:left="360"/>
        <w:rPr>
          <w:rFonts w:cstheme="minorHAnsi"/>
          <w:color w:val="000000"/>
          <w:sz w:val="28"/>
          <w:szCs w:val="28"/>
        </w:rPr>
      </w:pPr>
      <w:r>
        <w:rPr>
          <w:rFonts w:cstheme="minorHAnsi"/>
          <w:color w:val="000000"/>
          <w:sz w:val="28"/>
          <w:szCs w:val="28"/>
        </w:rPr>
        <w:t xml:space="preserve">John moved to approve the consent </w:t>
      </w:r>
      <w:proofErr w:type="gramStart"/>
      <w:r>
        <w:rPr>
          <w:rFonts w:cstheme="minorHAnsi"/>
          <w:color w:val="000000"/>
          <w:sz w:val="28"/>
          <w:szCs w:val="28"/>
        </w:rPr>
        <w:t>agenda,</w:t>
      </w:r>
      <w:proofErr w:type="gramEnd"/>
      <w:r>
        <w:rPr>
          <w:rFonts w:cstheme="minorHAnsi"/>
          <w:color w:val="000000"/>
          <w:sz w:val="28"/>
          <w:szCs w:val="28"/>
        </w:rPr>
        <w:t xml:space="preserve"> Julie seconded.  </w:t>
      </w:r>
      <w:r w:rsidR="005966BC" w:rsidRPr="00B436FC">
        <w:rPr>
          <w:rFonts w:cstheme="minorHAnsi"/>
          <w:color w:val="000000"/>
          <w:sz w:val="28"/>
          <w:szCs w:val="28"/>
        </w:rPr>
        <w:t>Motion passed</w:t>
      </w:r>
      <w:r w:rsidR="005966BC">
        <w:rPr>
          <w:rFonts w:cstheme="minorHAnsi"/>
          <w:color w:val="000000"/>
          <w:sz w:val="28"/>
          <w:szCs w:val="28"/>
        </w:rPr>
        <w:t xml:space="preserve"> unanimously</w:t>
      </w:r>
      <w:r w:rsidR="005966BC" w:rsidRPr="00B436FC">
        <w:rPr>
          <w:rFonts w:cstheme="minorHAnsi"/>
          <w:color w:val="000000"/>
          <w:sz w:val="28"/>
          <w:szCs w:val="28"/>
        </w:rPr>
        <w:t>.</w:t>
      </w:r>
    </w:p>
    <w:p w14:paraId="7C25D1EC" w14:textId="7D6C7345" w:rsidR="005966BC" w:rsidRDefault="005966BC" w:rsidP="005966BC">
      <w:pPr>
        <w:pStyle w:val="ListParagraph"/>
        <w:autoSpaceDE w:val="0"/>
        <w:autoSpaceDN w:val="0"/>
        <w:adjustRightInd w:val="0"/>
        <w:spacing w:after="0" w:line="240" w:lineRule="auto"/>
        <w:ind w:left="360"/>
        <w:rPr>
          <w:rFonts w:cstheme="minorHAnsi"/>
          <w:color w:val="000000"/>
          <w:sz w:val="28"/>
          <w:szCs w:val="28"/>
        </w:rPr>
      </w:pPr>
    </w:p>
    <w:p w14:paraId="406D9A30" w14:textId="04FDE230" w:rsidR="00D407D4" w:rsidRDefault="00D407D4" w:rsidP="00D407D4">
      <w:pPr>
        <w:pStyle w:val="ListParagraph"/>
        <w:autoSpaceDE w:val="0"/>
        <w:autoSpaceDN w:val="0"/>
        <w:adjustRightInd w:val="0"/>
        <w:spacing w:after="0" w:line="240" w:lineRule="auto"/>
        <w:ind w:left="360"/>
        <w:rPr>
          <w:rFonts w:cstheme="minorHAnsi"/>
          <w:color w:val="000000"/>
          <w:sz w:val="28"/>
          <w:szCs w:val="28"/>
        </w:rPr>
      </w:pPr>
    </w:p>
    <w:p w14:paraId="37E3EA6C" w14:textId="77777777" w:rsidR="00D407D4" w:rsidRPr="00D407D4" w:rsidRDefault="00D407D4" w:rsidP="00D407D4">
      <w:pPr>
        <w:pStyle w:val="ListParagraph"/>
        <w:autoSpaceDE w:val="0"/>
        <w:autoSpaceDN w:val="0"/>
        <w:adjustRightInd w:val="0"/>
        <w:spacing w:after="0" w:line="240" w:lineRule="auto"/>
        <w:rPr>
          <w:rFonts w:cstheme="minorHAnsi"/>
          <w:color w:val="000000"/>
          <w:sz w:val="28"/>
          <w:szCs w:val="28"/>
        </w:rPr>
      </w:pPr>
    </w:p>
    <w:p w14:paraId="2840F1D9" w14:textId="65B43ADE" w:rsidR="00C172C5" w:rsidRPr="00B436FC" w:rsidRDefault="00C172C5" w:rsidP="007F526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Pr="00B436FC">
        <w:rPr>
          <w:rFonts w:cstheme="minorHAnsi"/>
          <w:color w:val="000000"/>
          <w:sz w:val="28"/>
          <w:szCs w:val="28"/>
        </w:rPr>
        <w:t>A</w:t>
      </w:r>
      <w:r w:rsidR="005966BC">
        <w:rPr>
          <w:rFonts w:cstheme="minorHAnsi"/>
          <w:color w:val="000000"/>
          <w:sz w:val="28"/>
          <w:szCs w:val="28"/>
        </w:rPr>
        <w:t>dopt Race Equity Statement, version 4.0</w:t>
      </w:r>
      <w:r w:rsidRPr="00B436FC">
        <w:rPr>
          <w:rFonts w:cstheme="minorHAnsi"/>
          <w:color w:val="000000"/>
          <w:sz w:val="28"/>
          <w:szCs w:val="28"/>
        </w:rPr>
        <w:t xml:space="preserve"> </w:t>
      </w:r>
      <w:proofErr w:type="gramStart"/>
      <w:r w:rsidRPr="00B436FC">
        <w:rPr>
          <w:rFonts w:cstheme="minorHAnsi"/>
          <w:color w:val="000000"/>
          <w:sz w:val="28"/>
          <w:szCs w:val="28"/>
        </w:rPr>
        <w:t>–  5</w:t>
      </w:r>
      <w:proofErr w:type="gramEnd"/>
      <w:r w:rsidRPr="00B436FC">
        <w:rPr>
          <w:rFonts w:cstheme="minorHAnsi"/>
          <w:color w:val="000000"/>
          <w:sz w:val="28"/>
          <w:szCs w:val="28"/>
        </w:rPr>
        <w:t>:</w:t>
      </w:r>
      <w:r w:rsidR="005966BC">
        <w:rPr>
          <w:rFonts w:cstheme="minorHAnsi"/>
          <w:color w:val="000000"/>
          <w:sz w:val="28"/>
          <w:szCs w:val="28"/>
        </w:rPr>
        <w:t>47</w:t>
      </w:r>
    </w:p>
    <w:p w14:paraId="56CE3F9B" w14:textId="6AEBB673" w:rsidR="007F5267" w:rsidRPr="00B436FC" w:rsidRDefault="007F5267" w:rsidP="007F5267">
      <w:pPr>
        <w:pStyle w:val="ListParagraph"/>
        <w:rPr>
          <w:rFonts w:cstheme="minorHAnsi"/>
          <w:color w:val="000000"/>
          <w:sz w:val="28"/>
          <w:szCs w:val="28"/>
        </w:rPr>
      </w:pPr>
    </w:p>
    <w:p w14:paraId="1EFDC66A" w14:textId="78013B50" w:rsidR="00E54DE6" w:rsidRPr="00B436FC" w:rsidRDefault="003C21CC" w:rsidP="003C21CC">
      <w:pPr>
        <w:pStyle w:val="ListParagraph"/>
        <w:ind w:left="360"/>
        <w:rPr>
          <w:rFonts w:cstheme="minorHAnsi"/>
          <w:color w:val="000000"/>
          <w:sz w:val="28"/>
          <w:szCs w:val="28"/>
        </w:rPr>
      </w:pPr>
      <w:r>
        <w:rPr>
          <w:rFonts w:cstheme="minorHAnsi"/>
          <w:color w:val="000000"/>
          <w:sz w:val="28"/>
          <w:szCs w:val="28"/>
        </w:rPr>
        <w:t xml:space="preserve">Kevin </w:t>
      </w:r>
      <w:r w:rsidR="0051513C" w:rsidRPr="00B436FC">
        <w:rPr>
          <w:rFonts w:cstheme="minorHAnsi"/>
          <w:color w:val="000000"/>
          <w:sz w:val="28"/>
          <w:szCs w:val="28"/>
        </w:rPr>
        <w:t xml:space="preserve">moved to adopt the </w:t>
      </w:r>
      <w:r>
        <w:rPr>
          <w:rFonts w:cstheme="minorHAnsi"/>
          <w:color w:val="000000"/>
          <w:sz w:val="28"/>
          <w:szCs w:val="28"/>
        </w:rPr>
        <w:t>Race Equity Statement (version 4.0), Alicia seconded.   Discussion followed</w:t>
      </w:r>
      <w:r w:rsidR="002065CA" w:rsidRPr="00B436FC">
        <w:rPr>
          <w:rFonts w:cstheme="minorHAnsi"/>
          <w:color w:val="000000"/>
          <w:sz w:val="28"/>
          <w:szCs w:val="28"/>
        </w:rPr>
        <w:t>.</w:t>
      </w:r>
      <w:r>
        <w:rPr>
          <w:rFonts w:cstheme="minorHAnsi"/>
          <w:color w:val="000000"/>
          <w:sz w:val="28"/>
          <w:szCs w:val="28"/>
        </w:rPr>
        <w:t xml:space="preserve">   Board members thanked the primary drafters and endorsed the content.   The motion passed unanimously.</w:t>
      </w:r>
    </w:p>
    <w:p w14:paraId="651068EB" w14:textId="77777777" w:rsidR="00136262" w:rsidRPr="00B436FC" w:rsidRDefault="00136262" w:rsidP="007F5267">
      <w:pPr>
        <w:pStyle w:val="ListParagraph"/>
        <w:rPr>
          <w:rFonts w:cstheme="minorHAnsi"/>
          <w:color w:val="000000"/>
          <w:sz w:val="28"/>
          <w:szCs w:val="28"/>
        </w:rPr>
      </w:pPr>
    </w:p>
    <w:p w14:paraId="5E8AC861" w14:textId="72214FF1" w:rsidR="00C172C5" w:rsidRPr="00B436FC" w:rsidRDefault="003C21CC" w:rsidP="00C172C5">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Picnic &amp; Awards Final Plan </w:t>
      </w:r>
      <w:r w:rsidR="007A4CCF">
        <w:rPr>
          <w:rFonts w:cstheme="minorHAnsi"/>
          <w:color w:val="000000"/>
          <w:sz w:val="28"/>
          <w:szCs w:val="28"/>
        </w:rPr>
        <w:t>–</w:t>
      </w:r>
      <w:r w:rsidR="00925B3D" w:rsidRPr="00B436FC">
        <w:rPr>
          <w:rFonts w:cstheme="minorHAnsi"/>
          <w:color w:val="000000"/>
          <w:sz w:val="28"/>
          <w:szCs w:val="28"/>
        </w:rPr>
        <w:t xml:space="preserve"> </w:t>
      </w:r>
      <w:proofErr w:type="gramStart"/>
      <w:r>
        <w:rPr>
          <w:rFonts w:cstheme="minorHAnsi"/>
          <w:color w:val="000000"/>
          <w:sz w:val="28"/>
          <w:szCs w:val="28"/>
        </w:rPr>
        <w:t>All</w:t>
      </w:r>
      <w:r w:rsidR="00C172C5" w:rsidRPr="00B436FC">
        <w:rPr>
          <w:rFonts w:cstheme="minorHAnsi"/>
          <w:color w:val="000000"/>
          <w:sz w:val="28"/>
          <w:szCs w:val="28"/>
        </w:rPr>
        <w:t xml:space="preserve"> </w:t>
      </w:r>
      <w:r w:rsidR="007A4CCF">
        <w:rPr>
          <w:rFonts w:cstheme="minorHAnsi"/>
          <w:color w:val="000000"/>
          <w:sz w:val="28"/>
          <w:szCs w:val="28"/>
        </w:rPr>
        <w:t xml:space="preserve"> 5:</w:t>
      </w:r>
      <w:r>
        <w:rPr>
          <w:rFonts w:cstheme="minorHAnsi"/>
          <w:color w:val="000000"/>
          <w:sz w:val="28"/>
          <w:szCs w:val="28"/>
        </w:rPr>
        <w:t>52</w:t>
      </w:r>
      <w:proofErr w:type="gramEnd"/>
    </w:p>
    <w:p w14:paraId="2619F746" w14:textId="77777777" w:rsidR="009355CD" w:rsidRDefault="009355CD" w:rsidP="00E54DE6">
      <w:pPr>
        <w:ind w:left="360"/>
        <w:rPr>
          <w:rFonts w:cstheme="minorHAnsi"/>
          <w:color w:val="000000"/>
          <w:sz w:val="28"/>
          <w:szCs w:val="28"/>
        </w:rPr>
      </w:pPr>
    </w:p>
    <w:p w14:paraId="7280EA48" w14:textId="2CFD2416" w:rsidR="00E93803" w:rsidRDefault="009355CD" w:rsidP="00E54DE6">
      <w:pPr>
        <w:ind w:left="360"/>
        <w:rPr>
          <w:rFonts w:cstheme="minorHAnsi"/>
          <w:color w:val="000000"/>
          <w:sz w:val="28"/>
          <w:szCs w:val="28"/>
        </w:rPr>
      </w:pPr>
      <w:r>
        <w:rPr>
          <w:rFonts w:cstheme="minorHAnsi"/>
          <w:color w:val="000000"/>
          <w:sz w:val="28"/>
          <w:szCs w:val="28"/>
        </w:rPr>
        <w:t xml:space="preserve">Mickey, Jody &amp; Joe shared plans for the annual picnic scheduled for 8/18/21 (now at </w:t>
      </w:r>
      <w:proofErr w:type="spellStart"/>
      <w:r>
        <w:rPr>
          <w:rFonts w:cstheme="minorHAnsi"/>
          <w:color w:val="000000"/>
          <w:sz w:val="28"/>
          <w:szCs w:val="28"/>
        </w:rPr>
        <w:t>Burfoot</w:t>
      </w:r>
      <w:proofErr w:type="spellEnd"/>
      <w:r>
        <w:rPr>
          <w:rFonts w:cstheme="minorHAnsi"/>
          <w:color w:val="000000"/>
          <w:sz w:val="28"/>
          <w:szCs w:val="28"/>
        </w:rPr>
        <w:t>)</w:t>
      </w:r>
      <w:r w:rsidR="0013571C">
        <w:rPr>
          <w:rFonts w:cstheme="minorHAnsi"/>
          <w:color w:val="000000"/>
          <w:sz w:val="28"/>
          <w:szCs w:val="28"/>
        </w:rPr>
        <w:t>.</w:t>
      </w:r>
      <w:r>
        <w:rPr>
          <w:rFonts w:cstheme="minorHAnsi"/>
          <w:color w:val="000000"/>
          <w:sz w:val="28"/>
          <w:szCs w:val="28"/>
        </w:rPr>
        <w:t xml:space="preserve">   Board will pay for </w:t>
      </w:r>
      <w:proofErr w:type="gramStart"/>
      <w:r>
        <w:rPr>
          <w:rFonts w:cstheme="minorHAnsi"/>
          <w:color w:val="000000"/>
          <w:sz w:val="28"/>
          <w:szCs w:val="28"/>
        </w:rPr>
        <w:t>sandwiches,</w:t>
      </w:r>
      <w:proofErr w:type="gramEnd"/>
      <w:r>
        <w:rPr>
          <w:rFonts w:cstheme="minorHAnsi"/>
          <w:color w:val="000000"/>
          <w:sz w:val="28"/>
          <w:szCs w:val="28"/>
        </w:rPr>
        <w:t xml:space="preserve"> board members were asked to each sign up for 1-2 other items (Mickey shared list)</w:t>
      </w:r>
      <w:r w:rsidR="00F94CDF">
        <w:rPr>
          <w:rFonts w:cstheme="minorHAnsi"/>
          <w:color w:val="000000"/>
          <w:sz w:val="28"/>
          <w:szCs w:val="28"/>
        </w:rPr>
        <w:t xml:space="preserve"> and to call volunteers to invite them to attend</w:t>
      </w:r>
      <w:r>
        <w:rPr>
          <w:rFonts w:cstheme="minorHAnsi"/>
          <w:color w:val="000000"/>
          <w:sz w:val="28"/>
          <w:szCs w:val="28"/>
        </w:rPr>
        <w:t>.</w:t>
      </w:r>
      <w:r w:rsidR="00F94CDF">
        <w:rPr>
          <w:rFonts w:cstheme="minorHAnsi"/>
          <w:color w:val="000000"/>
          <w:sz w:val="28"/>
          <w:szCs w:val="28"/>
        </w:rPr>
        <w:t xml:space="preserve">   Board members will be given lists and info to pass along.    Ask people to RSVP because we are ordering food.    Make calls by August 4.</w:t>
      </w:r>
    </w:p>
    <w:p w14:paraId="6B49857E" w14:textId="3C31C814" w:rsidR="00F94CDF" w:rsidRDefault="00F94CDF" w:rsidP="00E54DE6">
      <w:pPr>
        <w:ind w:left="360"/>
        <w:rPr>
          <w:rFonts w:eastAsia="Times New Roman" w:cstheme="minorHAnsi"/>
          <w:color w:val="000000"/>
          <w:sz w:val="28"/>
          <w:szCs w:val="28"/>
        </w:rPr>
      </w:pPr>
      <w:r>
        <w:rPr>
          <w:rFonts w:cstheme="minorHAnsi"/>
          <w:color w:val="000000"/>
          <w:sz w:val="28"/>
          <w:szCs w:val="28"/>
        </w:rPr>
        <w:t>This year picnic will include recognition of 5 volunteers of the year, and 2 Peacemaker Award recipients (traditionally recognized at the Toast).  Board discretionary funds up to $ 600 will fund the sandwiches.</w:t>
      </w:r>
    </w:p>
    <w:p w14:paraId="281CB250" w14:textId="156DB1D6" w:rsidR="00B9128C" w:rsidRDefault="003C21CC" w:rsidP="00E045F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Investment Funds Update</w:t>
      </w:r>
      <w:r w:rsidR="00182857">
        <w:rPr>
          <w:rFonts w:cstheme="minorHAnsi"/>
          <w:color w:val="000000"/>
          <w:sz w:val="28"/>
          <w:szCs w:val="28"/>
        </w:rPr>
        <w:t xml:space="preserve"> – </w:t>
      </w:r>
      <w:r>
        <w:rPr>
          <w:rFonts w:cstheme="minorHAnsi"/>
          <w:color w:val="000000"/>
          <w:sz w:val="28"/>
          <w:szCs w:val="28"/>
        </w:rPr>
        <w:t>Jody</w:t>
      </w:r>
      <w:r w:rsidR="00182857">
        <w:rPr>
          <w:rFonts w:cstheme="minorHAnsi"/>
          <w:color w:val="000000"/>
          <w:sz w:val="28"/>
          <w:szCs w:val="28"/>
        </w:rPr>
        <w:t xml:space="preserve">   </w:t>
      </w:r>
      <w:r>
        <w:rPr>
          <w:rFonts w:cstheme="minorHAnsi"/>
          <w:color w:val="000000"/>
          <w:sz w:val="28"/>
          <w:szCs w:val="28"/>
        </w:rPr>
        <w:t>6</w:t>
      </w:r>
      <w:r w:rsidR="00182857">
        <w:rPr>
          <w:rFonts w:cstheme="minorHAnsi"/>
          <w:color w:val="000000"/>
          <w:sz w:val="28"/>
          <w:szCs w:val="28"/>
        </w:rPr>
        <w:t>:</w:t>
      </w:r>
      <w:r>
        <w:rPr>
          <w:rFonts w:cstheme="minorHAnsi"/>
          <w:color w:val="000000"/>
          <w:sz w:val="28"/>
          <w:szCs w:val="28"/>
        </w:rPr>
        <w:t>15</w:t>
      </w:r>
    </w:p>
    <w:p w14:paraId="4B72F445" w14:textId="316E0182" w:rsidR="00E045FE" w:rsidRDefault="00E045FE" w:rsidP="00D7059E">
      <w:pPr>
        <w:autoSpaceDE w:val="0"/>
        <w:autoSpaceDN w:val="0"/>
        <w:adjustRightInd w:val="0"/>
        <w:spacing w:after="0" w:line="240" w:lineRule="auto"/>
        <w:ind w:left="360"/>
        <w:rPr>
          <w:rFonts w:cstheme="minorHAnsi"/>
          <w:color w:val="000000"/>
          <w:sz w:val="28"/>
          <w:szCs w:val="28"/>
        </w:rPr>
      </w:pPr>
    </w:p>
    <w:p w14:paraId="643CAC25" w14:textId="1A3253DB" w:rsidR="00D7059E" w:rsidRDefault="00D7059E" w:rsidP="00D7059E">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Bob Heck from Kiley </w:t>
      </w:r>
      <w:proofErr w:type="spellStart"/>
      <w:r>
        <w:rPr>
          <w:rFonts w:cstheme="minorHAnsi"/>
          <w:color w:val="000000"/>
          <w:sz w:val="28"/>
          <w:szCs w:val="28"/>
        </w:rPr>
        <w:t>Juergens</w:t>
      </w:r>
      <w:proofErr w:type="spellEnd"/>
      <w:r>
        <w:rPr>
          <w:rFonts w:cstheme="minorHAnsi"/>
          <w:color w:val="000000"/>
          <w:sz w:val="28"/>
          <w:szCs w:val="28"/>
        </w:rPr>
        <w:t xml:space="preserve"> Wealth Management LLC manages the DRC’s investment funds.  We have a Reserve Fund and a Legacy Fund.  Both funds are doing well.  Jody will provide a written summary from Mr. Heck regarding our investments when she receives it.  The Board wanted to make sure that our investment policy is in alignment with the principles of the DRC.  Jody will talk with Mr. Heck so he can review our investment policy to ensure that alignment continues to exist. </w:t>
      </w:r>
    </w:p>
    <w:p w14:paraId="4BF3454F" w14:textId="7C91E974" w:rsidR="00E045FE" w:rsidRPr="00E045FE" w:rsidRDefault="005C0428" w:rsidP="00E045FE">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   </w:t>
      </w:r>
      <w:r w:rsidR="007D4B6E">
        <w:rPr>
          <w:rFonts w:cstheme="minorHAnsi"/>
          <w:color w:val="000000"/>
          <w:sz w:val="28"/>
          <w:szCs w:val="28"/>
        </w:rPr>
        <w:t xml:space="preserve"> </w:t>
      </w:r>
    </w:p>
    <w:p w14:paraId="11C568D2" w14:textId="77777777" w:rsidR="005874EF" w:rsidRPr="00B436FC" w:rsidRDefault="005874EF" w:rsidP="00C172C5">
      <w:pPr>
        <w:autoSpaceDE w:val="0"/>
        <w:autoSpaceDN w:val="0"/>
        <w:adjustRightInd w:val="0"/>
        <w:spacing w:after="0" w:line="240" w:lineRule="auto"/>
        <w:rPr>
          <w:rFonts w:cstheme="minorHAnsi"/>
          <w:color w:val="000000"/>
          <w:sz w:val="28"/>
          <w:szCs w:val="28"/>
        </w:rPr>
      </w:pPr>
    </w:p>
    <w:p w14:paraId="52255050" w14:textId="783EF2BB" w:rsidR="007F5267" w:rsidRDefault="003C21CC" w:rsidP="0013094C">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Board Committee Final Plans &amp; Next Steps</w:t>
      </w:r>
      <w:r w:rsidR="00182857">
        <w:rPr>
          <w:rFonts w:cstheme="minorHAnsi"/>
          <w:color w:val="000000"/>
          <w:sz w:val="28"/>
          <w:szCs w:val="28"/>
        </w:rPr>
        <w:t xml:space="preserve"> – </w:t>
      </w:r>
      <w:r>
        <w:rPr>
          <w:rFonts w:cstheme="minorHAnsi"/>
          <w:color w:val="000000"/>
          <w:sz w:val="28"/>
          <w:szCs w:val="28"/>
        </w:rPr>
        <w:t>Deborah/Mickey</w:t>
      </w:r>
      <w:r w:rsidR="00182857">
        <w:rPr>
          <w:rFonts w:cstheme="minorHAnsi"/>
          <w:color w:val="000000"/>
          <w:sz w:val="28"/>
          <w:szCs w:val="28"/>
        </w:rPr>
        <w:t xml:space="preserve"> 6:</w:t>
      </w:r>
      <w:r>
        <w:rPr>
          <w:rFonts w:cstheme="minorHAnsi"/>
          <w:color w:val="000000"/>
          <w:sz w:val="28"/>
          <w:szCs w:val="28"/>
        </w:rPr>
        <w:t>25</w:t>
      </w:r>
    </w:p>
    <w:p w14:paraId="40B07859" w14:textId="77777777" w:rsidR="00E93803" w:rsidRPr="00E93803" w:rsidRDefault="00E93803" w:rsidP="00E93803">
      <w:pPr>
        <w:pStyle w:val="ListParagraph"/>
        <w:autoSpaceDE w:val="0"/>
        <w:autoSpaceDN w:val="0"/>
        <w:adjustRightInd w:val="0"/>
        <w:spacing w:after="0" w:line="240" w:lineRule="auto"/>
        <w:rPr>
          <w:rFonts w:cstheme="minorHAnsi"/>
          <w:color w:val="000000"/>
          <w:sz w:val="28"/>
          <w:szCs w:val="28"/>
        </w:rPr>
      </w:pPr>
    </w:p>
    <w:p w14:paraId="7A1F6E93" w14:textId="74F40C84" w:rsidR="00DE61BF" w:rsidRDefault="00D7059E" w:rsidP="00DE61BF">
      <w:pPr>
        <w:pStyle w:val="ListParagraph"/>
        <w:ind w:left="360"/>
        <w:rPr>
          <w:rFonts w:cstheme="minorHAnsi"/>
          <w:color w:val="000000"/>
          <w:sz w:val="28"/>
          <w:szCs w:val="28"/>
        </w:rPr>
      </w:pPr>
      <w:r>
        <w:rPr>
          <w:rFonts w:cstheme="minorHAnsi"/>
          <w:color w:val="000000"/>
          <w:sz w:val="28"/>
          <w:szCs w:val="28"/>
        </w:rPr>
        <w:t>Deborah and Mickey addressed the Board</w:t>
      </w:r>
      <w:r w:rsidR="00682253">
        <w:rPr>
          <w:rFonts w:cstheme="minorHAnsi"/>
          <w:color w:val="000000"/>
          <w:sz w:val="28"/>
          <w:szCs w:val="28"/>
        </w:rPr>
        <w:t xml:space="preserve">.  They presented a very helpful (and colorful </w:t>
      </w:r>
      <w:r w:rsidR="00682253" w:rsidRPr="00682253">
        <w:rPr>
          <mc:AlternateContent>
            <mc:Choice Requires="w16se">
              <w:rFonts w:cstheme="minorHAnsi"/>
            </mc:Choice>
            <mc:Fallback>
              <w:rFonts w:ascii="Segoe UI Emoji" w:eastAsia="Segoe UI Emoji" w:hAnsi="Segoe UI Emoji" w:cs="Segoe UI Emoji"/>
            </mc:Fallback>
          </mc:AlternateContent>
          <w:color w:val="000000"/>
          <w:sz w:val="28"/>
          <w:szCs w:val="28"/>
        </w:rPr>
        <mc:AlternateContent>
          <mc:Choice Requires="w16se">
            <w16se:symEx w16se:font="Segoe UI Emoji" w16se:char="1F60A"/>
          </mc:Choice>
          <mc:Fallback>
            <w:t>😊</w:t>
          </mc:Fallback>
        </mc:AlternateContent>
      </w:r>
      <w:r w:rsidR="00682253">
        <w:rPr>
          <w:rFonts w:cstheme="minorHAnsi"/>
          <w:color w:val="000000"/>
          <w:sz w:val="28"/>
          <w:szCs w:val="28"/>
        </w:rPr>
        <w:t>) calendar and chart detailing the committee memberships and meeting times.  These are posted on the Board portal.</w:t>
      </w:r>
      <w:r w:rsidR="00661EB0">
        <w:rPr>
          <w:rFonts w:cstheme="minorHAnsi"/>
          <w:color w:val="000000"/>
          <w:sz w:val="28"/>
          <w:szCs w:val="28"/>
        </w:rPr>
        <w:t xml:space="preserve">  </w:t>
      </w:r>
    </w:p>
    <w:p w14:paraId="5AEE2E91" w14:textId="77777777" w:rsidR="004A7896" w:rsidRDefault="004A7896" w:rsidP="00DE61BF">
      <w:pPr>
        <w:pStyle w:val="ListParagraph"/>
        <w:ind w:left="360"/>
        <w:rPr>
          <w:rFonts w:cstheme="minorHAnsi"/>
          <w:color w:val="000000"/>
          <w:sz w:val="28"/>
          <w:szCs w:val="28"/>
        </w:rPr>
      </w:pPr>
    </w:p>
    <w:p w14:paraId="01159354" w14:textId="250DF094" w:rsidR="003C21CC" w:rsidRDefault="003C21CC" w:rsidP="00EB6C25">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Staffing Update &amp; Org Chart Revised – </w:t>
      </w:r>
      <w:proofErr w:type="gramStart"/>
      <w:r>
        <w:rPr>
          <w:rFonts w:cstheme="minorHAnsi"/>
          <w:color w:val="000000"/>
          <w:sz w:val="28"/>
          <w:szCs w:val="28"/>
        </w:rPr>
        <w:t>Jody  6:40</w:t>
      </w:r>
      <w:proofErr w:type="gramEnd"/>
    </w:p>
    <w:p w14:paraId="22D31B6F" w14:textId="7FBA09C2" w:rsidR="003C21CC" w:rsidRDefault="003C21CC" w:rsidP="003C21CC">
      <w:pPr>
        <w:pStyle w:val="ListParagraph"/>
        <w:autoSpaceDE w:val="0"/>
        <w:autoSpaceDN w:val="0"/>
        <w:adjustRightInd w:val="0"/>
        <w:spacing w:after="0" w:line="240" w:lineRule="auto"/>
        <w:rPr>
          <w:rFonts w:cstheme="minorHAnsi"/>
          <w:color w:val="000000"/>
          <w:sz w:val="28"/>
          <w:szCs w:val="28"/>
        </w:rPr>
      </w:pPr>
    </w:p>
    <w:p w14:paraId="1F1560BF" w14:textId="7636229E" w:rsidR="006E4BFB" w:rsidRPr="00682253" w:rsidRDefault="00682253" w:rsidP="00682253">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Jody explained the current staffing of the DRC and presented the updated Organizational chart.  The DRC has 8.75 FTE’s.  The Org chart is posted on the Board portal.  Jody also answered questions from the Board.</w:t>
      </w:r>
    </w:p>
    <w:p w14:paraId="2B4C7156" w14:textId="77777777" w:rsidR="004A7896" w:rsidRDefault="004A7896" w:rsidP="003C21CC">
      <w:pPr>
        <w:pStyle w:val="ListParagraph"/>
        <w:autoSpaceDE w:val="0"/>
        <w:autoSpaceDN w:val="0"/>
        <w:adjustRightInd w:val="0"/>
        <w:spacing w:after="0" w:line="240" w:lineRule="auto"/>
        <w:rPr>
          <w:rFonts w:cstheme="minorHAnsi"/>
          <w:color w:val="000000"/>
          <w:sz w:val="28"/>
          <w:szCs w:val="28"/>
        </w:rPr>
      </w:pPr>
    </w:p>
    <w:p w14:paraId="69380F3D" w14:textId="15DAF6D2" w:rsidR="00182857" w:rsidRDefault="00182857" w:rsidP="00EB6C25">
      <w:pPr>
        <w:pStyle w:val="ListParagraph"/>
        <w:numPr>
          <w:ilvl w:val="0"/>
          <w:numId w:val="1"/>
        </w:numPr>
        <w:autoSpaceDE w:val="0"/>
        <w:autoSpaceDN w:val="0"/>
        <w:adjustRightInd w:val="0"/>
        <w:spacing w:after="0" w:line="240" w:lineRule="auto"/>
        <w:rPr>
          <w:rFonts w:cstheme="minorHAnsi"/>
          <w:color w:val="000000"/>
          <w:sz w:val="28"/>
          <w:szCs w:val="28"/>
        </w:rPr>
      </w:pPr>
      <w:r w:rsidRPr="00182857">
        <w:rPr>
          <w:rFonts w:cstheme="minorHAnsi"/>
          <w:color w:val="000000"/>
          <w:sz w:val="28"/>
          <w:szCs w:val="28"/>
        </w:rPr>
        <w:t>Celebrations</w:t>
      </w:r>
      <w:r w:rsidR="003C21CC">
        <w:rPr>
          <w:rFonts w:cstheme="minorHAnsi"/>
          <w:color w:val="000000"/>
          <w:sz w:val="28"/>
          <w:szCs w:val="28"/>
        </w:rPr>
        <w:t xml:space="preserve"> on our Connection to Cause</w:t>
      </w:r>
      <w:r w:rsidRPr="00182857">
        <w:rPr>
          <w:rFonts w:cstheme="minorHAnsi"/>
          <w:color w:val="000000"/>
          <w:sz w:val="28"/>
          <w:szCs w:val="28"/>
        </w:rPr>
        <w:t>! –  6:50</w:t>
      </w:r>
    </w:p>
    <w:p w14:paraId="68D2EE14" w14:textId="7308C661" w:rsidR="00682253" w:rsidRDefault="00682253" w:rsidP="00682253">
      <w:pPr>
        <w:autoSpaceDE w:val="0"/>
        <w:autoSpaceDN w:val="0"/>
        <w:adjustRightInd w:val="0"/>
        <w:spacing w:after="0" w:line="240" w:lineRule="auto"/>
        <w:ind w:left="360"/>
        <w:rPr>
          <w:rFonts w:cstheme="minorHAnsi"/>
          <w:color w:val="000000"/>
          <w:sz w:val="28"/>
          <w:szCs w:val="28"/>
        </w:rPr>
      </w:pPr>
    </w:p>
    <w:p w14:paraId="32AF64F9" w14:textId="08F9756F" w:rsidR="00682253" w:rsidRPr="00682253" w:rsidRDefault="00682253" w:rsidP="00682253">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Board members spoke about DRC activities that they were proud of and wanted to celebrate.  These included the work being done by the DRC regarding the eviction resolution program and </w:t>
      </w:r>
      <w:r w:rsidR="00661EB0">
        <w:rPr>
          <w:rFonts w:cstheme="minorHAnsi"/>
          <w:color w:val="000000"/>
          <w:sz w:val="28"/>
          <w:szCs w:val="28"/>
        </w:rPr>
        <w:t xml:space="preserve">community </w:t>
      </w:r>
      <w:r>
        <w:rPr>
          <w:rFonts w:cstheme="minorHAnsi"/>
          <w:color w:val="000000"/>
          <w:sz w:val="28"/>
          <w:szCs w:val="28"/>
        </w:rPr>
        <w:t>restorative justice</w:t>
      </w:r>
      <w:r w:rsidR="00661EB0">
        <w:rPr>
          <w:rFonts w:cstheme="minorHAnsi"/>
          <w:color w:val="000000"/>
          <w:sz w:val="28"/>
          <w:szCs w:val="28"/>
        </w:rPr>
        <w:t>.  Julie also spoke about how great the recent DRC Open House event was and how well it was attended.</w:t>
      </w:r>
    </w:p>
    <w:p w14:paraId="39D86E4D" w14:textId="2EA4C4D6" w:rsidR="00182857" w:rsidRDefault="00182857" w:rsidP="00864D3D">
      <w:pPr>
        <w:autoSpaceDE w:val="0"/>
        <w:autoSpaceDN w:val="0"/>
        <w:adjustRightInd w:val="0"/>
        <w:spacing w:after="0" w:line="240" w:lineRule="auto"/>
        <w:ind w:left="360"/>
        <w:rPr>
          <w:rFonts w:cstheme="minorHAnsi"/>
          <w:color w:val="000000"/>
          <w:sz w:val="28"/>
          <w:szCs w:val="28"/>
        </w:rPr>
      </w:pPr>
    </w:p>
    <w:p w14:paraId="4D4016A8" w14:textId="77777777" w:rsidR="00182857" w:rsidRPr="00182857" w:rsidRDefault="00182857" w:rsidP="00182857">
      <w:pPr>
        <w:autoSpaceDE w:val="0"/>
        <w:autoSpaceDN w:val="0"/>
        <w:adjustRightInd w:val="0"/>
        <w:spacing w:after="0" w:line="240" w:lineRule="auto"/>
        <w:rPr>
          <w:rFonts w:cstheme="minorHAnsi"/>
          <w:color w:val="000000"/>
          <w:sz w:val="28"/>
          <w:szCs w:val="28"/>
        </w:rPr>
      </w:pPr>
    </w:p>
    <w:p w14:paraId="4E10B68B" w14:textId="4C2922B3" w:rsidR="00182857" w:rsidRPr="005C7BAE" w:rsidRDefault="00182857" w:rsidP="005C7BAE">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Adjourn/Closure Check-in </w:t>
      </w:r>
      <w:r w:rsidR="003C21CC">
        <w:rPr>
          <w:rFonts w:cstheme="minorHAnsi"/>
          <w:color w:val="000000"/>
          <w:sz w:val="28"/>
          <w:szCs w:val="28"/>
        </w:rPr>
        <w:t>John</w:t>
      </w:r>
      <w:r>
        <w:rPr>
          <w:rFonts w:cstheme="minorHAnsi"/>
          <w:color w:val="000000"/>
          <w:sz w:val="28"/>
          <w:szCs w:val="28"/>
        </w:rPr>
        <w:t xml:space="preserve">     7:00</w:t>
      </w:r>
    </w:p>
    <w:p w14:paraId="760E84CD" w14:textId="651ACD82" w:rsidR="00DD4DBA" w:rsidRDefault="00C172C5" w:rsidP="00DD4DBA">
      <w:pPr>
        <w:autoSpaceDE w:val="0"/>
        <w:autoSpaceDN w:val="0"/>
        <w:adjustRightInd w:val="0"/>
        <w:spacing w:after="0" w:line="240" w:lineRule="auto"/>
        <w:rPr>
          <w:rFonts w:cstheme="minorHAnsi"/>
          <w:color w:val="000000"/>
          <w:sz w:val="28"/>
          <w:szCs w:val="28"/>
        </w:rPr>
      </w:pPr>
      <w:r w:rsidRPr="00DD4DBA">
        <w:rPr>
          <w:rFonts w:cstheme="minorHAnsi"/>
          <w:color w:val="000000"/>
          <w:sz w:val="28"/>
          <w:szCs w:val="28"/>
        </w:rPr>
        <w:t xml:space="preserve"> </w:t>
      </w:r>
    </w:p>
    <w:p w14:paraId="504AD82E" w14:textId="4C567C1E" w:rsidR="00661EB0" w:rsidRDefault="00661EB0" w:rsidP="00661EB0">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Board members shared inspiring comments.  The meeting ended just before 7. </w:t>
      </w:r>
    </w:p>
    <w:p w14:paraId="1C7E9FFB" w14:textId="77777777" w:rsidR="00F1177C" w:rsidRPr="00B436FC" w:rsidRDefault="00F1177C" w:rsidP="00C172C5">
      <w:pPr>
        <w:autoSpaceDE w:val="0"/>
        <w:autoSpaceDN w:val="0"/>
        <w:adjustRightInd w:val="0"/>
        <w:spacing w:after="0" w:line="240" w:lineRule="auto"/>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E09B3" w14:textId="64B55B5B" w:rsidR="00C172C5" w:rsidRPr="00B436FC" w:rsidRDefault="00C172C5" w:rsidP="005950B7">
      <w:pPr>
        <w:autoSpaceDE w:val="0"/>
        <w:autoSpaceDN w:val="0"/>
        <w:adjustRightInd w:val="0"/>
        <w:spacing w:after="0" w:line="240" w:lineRule="auto"/>
        <w:jc w:val="center"/>
        <w:rPr>
          <w:rFonts w:eastAsia="ArialMT" w:cstheme="minorHAnsi"/>
          <w:color w:val="9CBC59"/>
          <w:sz w:val="28"/>
          <w:szCs w:val="28"/>
        </w:rPr>
      </w:pPr>
      <w:r w:rsidRPr="00B436FC">
        <w:rPr>
          <w:rFonts w:eastAsia="ArialMT" w:cstheme="minorHAnsi"/>
          <w:color w:val="9CBC59"/>
          <w:sz w:val="28"/>
          <w:szCs w:val="28"/>
        </w:rPr>
        <w:t>● ● ●</w:t>
      </w:r>
    </w:p>
    <w:p w14:paraId="0256E249"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We envision a South Sound community that has and uses healthy and respectful</w:t>
      </w:r>
    </w:p>
    <w:p w14:paraId="5A33BE38" w14:textId="77777777" w:rsidR="00C172C5" w:rsidRPr="00B436FC" w:rsidRDefault="00C172C5" w:rsidP="00C172C5">
      <w:pPr>
        <w:autoSpaceDE w:val="0"/>
        <w:autoSpaceDN w:val="0"/>
        <w:adjustRightInd w:val="0"/>
        <w:spacing w:after="0" w:line="240" w:lineRule="auto"/>
        <w:rPr>
          <w:rFonts w:cstheme="minorHAnsi"/>
          <w:b/>
          <w:bCs/>
          <w:i/>
          <w:iCs/>
          <w:color w:val="515151"/>
          <w:sz w:val="28"/>
          <w:szCs w:val="28"/>
        </w:rPr>
      </w:pPr>
      <w:r w:rsidRPr="00B436FC">
        <w:rPr>
          <w:rFonts w:cstheme="minorHAnsi"/>
          <w:b/>
          <w:bCs/>
          <w:i/>
          <w:iCs/>
          <w:color w:val="515151"/>
          <w:sz w:val="28"/>
          <w:szCs w:val="28"/>
        </w:rPr>
        <w:t>conflict resolution skills.</w:t>
      </w:r>
    </w:p>
    <w:p w14:paraId="17C1D297" w14:textId="77777777" w:rsidR="005950B7" w:rsidRPr="00B436FC" w:rsidRDefault="005950B7" w:rsidP="005950B7">
      <w:pPr>
        <w:autoSpaceDE w:val="0"/>
        <w:autoSpaceDN w:val="0"/>
        <w:adjustRightInd w:val="0"/>
        <w:spacing w:after="0" w:line="240" w:lineRule="auto"/>
        <w:jc w:val="center"/>
        <w:rPr>
          <w:rFonts w:eastAsia="ArialMT" w:cstheme="minorHAnsi"/>
          <w:color w:val="9CBC59"/>
          <w:sz w:val="28"/>
          <w:szCs w:val="28"/>
        </w:rPr>
      </w:pPr>
      <w:r w:rsidRPr="00B436FC">
        <w:rPr>
          <w:rFonts w:eastAsia="ArialMT" w:cstheme="minorHAnsi"/>
          <w:color w:val="9CBC59"/>
          <w:sz w:val="28"/>
          <w:szCs w:val="28"/>
        </w:rPr>
        <w:t>● ● ●</w:t>
      </w:r>
    </w:p>
    <w:p w14:paraId="266FCA0D" w14:textId="7BA9CF68" w:rsidR="00D65D27" w:rsidRPr="00B436FC" w:rsidRDefault="00D65D27" w:rsidP="005950B7">
      <w:pPr>
        <w:jc w:val="center"/>
        <w:rPr>
          <w:rFonts w:eastAsia="ArialMT" w:cstheme="minorHAnsi"/>
          <w:color w:val="9CBC59"/>
          <w:sz w:val="28"/>
          <w:szCs w:val="28"/>
        </w:rPr>
      </w:pPr>
    </w:p>
    <w:sectPr w:rsidR="00D65D27" w:rsidRPr="00B436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5AC8" w14:textId="77777777" w:rsidR="005B200F" w:rsidRDefault="005B200F" w:rsidP="00F1177C">
      <w:pPr>
        <w:spacing w:after="0" w:line="240" w:lineRule="auto"/>
      </w:pPr>
      <w:r>
        <w:separator/>
      </w:r>
    </w:p>
  </w:endnote>
  <w:endnote w:type="continuationSeparator" w:id="0">
    <w:p w14:paraId="1C439B1E" w14:textId="77777777" w:rsidR="005B200F" w:rsidRDefault="005B200F" w:rsidP="00F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05086"/>
      <w:docPartObj>
        <w:docPartGallery w:val="Page Numbers (Bottom of Page)"/>
        <w:docPartUnique/>
      </w:docPartObj>
    </w:sdtPr>
    <w:sdtEndPr/>
    <w:sdtContent>
      <w:sdt>
        <w:sdtPr>
          <w:id w:val="1728636285"/>
          <w:docPartObj>
            <w:docPartGallery w:val="Page Numbers (Top of Page)"/>
            <w:docPartUnique/>
          </w:docPartObj>
        </w:sdtPr>
        <w:sdtEndPr/>
        <w:sdtContent>
          <w:p w14:paraId="465322FC" w14:textId="77150CA6" w:rsidR="00F1177C" w:rsidRDefault="00F11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54E44" w14:textId="77777777" w:rsidR="00F1177C" w:rsidRDefault="00F1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DB05D" w14:textId="77777777" w:rsidR="005B200F" w:rsidRDefault="005B200F" w:rsidP="00F1177C">
      <w:pPr>
        <w:spacing w:after="0" w:line="240" w:lineRule="auto"/>
      </w:pPr>
      <w:r>
        <w:separator/>
      </w:r>
    </w:p>
  </w:footnote>
  <w:footnote w:type="continuationSeparator" w:id="0">
    <w:p w14:paraId="4893E8D5" w14:textId="77777777" w:rsidR="005B200F" w:rsidRDefault="005B200F" w:rsidP="00F1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D71AF"/>
    <w:multiLevelType w:val="hybridMultilevel"/>
    <w:tmpl w:val="9484F28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5"/>
    <w:rsid w:val="00076020"/>
    <w:rsid w:val="0008038A"/>
    <w:rsid w:val="000921D6"/>
    <w:rsid w:val="0013094C"/>
    <w:rsid w:val="0013571C"/>
    <w:rsid w:val="00136262"/>
    <w:rsid w:val="001461AB"/>
    <w:rsid w:val="00182857"/>
    <w:rsid w:val="001B55EA"/>
    <w:rsid w:val="001E6E34"/>
    <w:rsid w:val="002065CA"/>
    <w:rsid w:val="00256DD1"/>
    <w:rsid w:val="002A5405"/>
    <w:rsid w:val="002D5FBA"/>
    <w:rsid w:val="00312C96"/>
    <w:rsid w:val="00316A15"/>
    <w:rsid w:val="003377BD"/>
    <w:rsid w:val="003C21CC"/>
    <w:rsid w:val="00406962"/>
    <w:rsid w:val="00410459"/>
    <w:rsid w:val="00412EBB"/>
    <w:rsid w:val="00473D79"/>
    <w:rsid w:val="004A7896"/>
    <w:rsid w:val="0051513C"/>
    <w:rsid w:val="00580ACE"/>
    <w:rsid w:val="005874EF"/>
    <w:rsid w:val="005950B7"/>
    <w:rsid w:val="005966BC"/>
    <w:rsid w:val="005B200F"/>
    <w:rsid w:val="005C0428"/>
    <w:rsid w:val="005C7BAE"/>
    <w:rsid w:val="0065796C"/>
    <w:rsid w:val="00661EB0"/>
    <w:rsid w:val="00682253"/>
    <w:rsid w:val="006E4BFB"/>
    <w:rsid w:val="00706B9B"/>
    <w:rsid w:val="007A402E"/>
    <w:rsid w:val="007A4CCF"/>
    <w:rsid w:val="007B2138"/>
    <w:rsid w:val="007D4B6E"/>
    <w:rsid w:val="007F5267"/>
    <w:rsid w:val="0081159F"/>
    <w:rsid w:val="0082372E"/>
    <w:rsid w:val="00850921"/>
    <w:rsid w:val="00864D3D"/>
    <w:rsid w:val="008B5228"/>
    <w:rsid w:val="00925B3D"/>
    <w:rsid w:val="009355CD"/>
    <w:rsid w:val="009657BE"/>
    <w:rsid w:val="00A65EAB"/>
    <w:rsid w:val="00B16FF0"/>
    <w:rsid w:val="00B436FC"/>
    <w:rsid w:val="00B76EAA"/>
    <w:rsid w:val="00B9128C"/>
    <w:rsid w:val="00BA3CDC"/>
    <w:rsid w:val="00BB25F6"/>
    <w:rsid w:val="00C172C5"/>
    <w:rsid w:val="00C33223"/>
    <w:rsid w:val="00C5612A"/>
    <w:rsid w:val="00C67530"/>
    <w:rsid w:val="00CD0AF8"/>
    <w:rsid w:val="00D34315"/>
    <w:rsid w:val="00D406FB"/>
    <w:rsid w:val="00D407D4"/>
    <w:rsid w:val="00D47922"/>
    <w:rsid w:val="00D65D27"/>
    <w:rsid w:val="00D7059E"/>
    <w:rsid w:val="00DC59AB"/>
    <w:rsid w:val="00DD4DBA"/>
    <w:rsid w:val="00DE61BF"/>
    <w:rsid w:val="00E045FE"/>
    <w:rsid w:val="00E337B9"/>
    <w:rsid w:val="00E52340"/>
    <w:rsid w:val="00E54DE6"/>
    <w:rsid w:val="00E93803"/>
    <w:rsid w:val="00F07DB8"/>
    <w:rsid w:val="00F1177C"/>
    <w:rsid w:val="00F24D58"/>
    <w:rsid w:val="00F2662D"/>
    <w:rsid w:val="00F626C0"/>
    <w:rsid w:val="00F94CDF"/>
    <w:rsid w:val="00F95598"/>
    <w:rsid w:val="00FC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870"/>
  <w15:chartTrackingRefBased/>
  <w15:docId w15:val="{F5DDD6B7-69D2-4ECA-9F4F-382B431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67"/>
    <w:pPr>
      <w:ind w:left="720"/>
      <w:contextualSpacing/>
    </w:pPr>
  </w:style>
  <w:style w:type="character" w:customStyle="1" w:styleId="apple-converted-space">
    <w:name w:val="apple-converted-space"/>
    <w:basedOn w:val="DefaultParagraphFont"/>
    <w:rsid w:val="007A402E"/>
  </w:style>
  <w:style w:type="paragraph" w:styleId="Header">
    <w:name w:val="header"/>
    <w:basedOn w:val="Normal"/>
    <w:link w:val="HeaderChar"/>
    <w:uiPriority w:val="99"/>
    <w:unhideWhenUsed/>
    <w:rsid w:val="00F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7C"/>
  </w:style>
  <w:style w:type="paragraph" w:styleId="Footer">
    <w:name w:val="footer"/>
    <w:basedOn w:val="Normal"/>
    <w:link w:val="FooterChar"/>
    <w:uiPriority w:val="99"/>
    <w:unhideWhenUsed/>
    <w:rsid w:val="00F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7C"/>
  </w:style>
  <w:style w:type="paragraph" w:styleId="PlainText">
    <w:name w:val="Plain Text"/>
    <w:basedOn w:val="Normal"/>
    <w:link w:val="PlainTextChar"/>
    <w:uiPriority w:val="99"/>
    <w:semiHidden/>
    <w:unhideWhenUsed/>
    <w:rsid w:val="0013094C"/>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13094C"/>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11417">
      <w:bodyDiv w:val="1"/>
      <w:marLeft w:val="0"/>
      <w:marRight w:val="0"/>
      <w:marTop w:val="0"/>
      <w:marBottom w:val="0"/>
      <w:divBdr>
        <w:top w:val="none" w:sz="0" w:space="0" w:color="auto"/>
        <w:left w:val="none" w:sz="0" w:space="0" w:color="auto"/>
        <w:bottom w:val="none" w:sz="0" w:space="0" w:color="auto"/>
        <w:right w:val="none" w:sz="0" w:space="0" w:color="auto"/>
      </w:divBdr>
    </w:div>
    <w:div w:id="1605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John Skinder</cp:lastModifiedBy>
  <cp:revision>3</cp:revision>
  <cp:lastPrinted>2021-07-28T20:49:00Z</cp:lastPrinted>
  <dcterms:created xsi:type="dcterms:W3CDTF">2021-07-28T20:50:00Z</dcterms:created>
  <dcterms:modified xsi:type="dcterms:W3CDTF">2021-07-30T16:00:00Z</dcterms:modified>
</cp:coreProperties>
</file>