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A456" w14:textId="77777777" w:rsidR="00633BED" w:rsidRPr="00B436FC" w:rsidRDefault="00633BED" w:rsidP="00633BED">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BOARD OF DIRECTORS</w:t>
      </w:r>
    </w:p>
    <w:p w14:paraId="14A242FF" w14:textId="77777777" w:rsidR="00633BED" w:rsidRPr="00B436FC" w:rsidRDefault="00633BED" w:rsidP="00633BED">
      <w:pPr>
        <w:autoSpaceDE w:val="0"/>
        <w:autoSpaceDN w:val="0"/>
        <w:adjustRightInd w:val="0"/>
        <w:spacing w:after="0" w:line="240" w:lineRule="auto"/>
        <w:jc w:val="center"/>
        <w:rPr>
          <w:rFonts w:cstheme="minorHAnsi"/>
          <w:color w:val="000000"/>
          <w:sz w:val="28"/>
          <w:szCs w:val="28"/>
        </w:rPr>
      </w:pPr>
      <w:r w:rsidRPr="00B436FC">
        <w:rPr>
          <w:rFonts w:cstheme="minorHAnsi"/>
          <w:color w:val="000000"/>
          <w:sz w:val="28"/>
          <w:szCs w:val="28"/>
        </w:rPr>
        <w:t>Meeting Minutes</w:t>
      </w:r>
    </w:p>
    <w:p w14:paraId="2FF0FC9E" w14:textId="77777777" w:rsidR="00633BED" w:rsidRPr="00B436FC" w:rsidRDefault="00633BED" w:rsidP="00633BED">
      <w:pPr>
        <w:autoSpaceDE w:val="0"/>
        <w:autoSpaceDN w:val="0"/>
        <w:adjustRightInd w:val="0"/>
        <w:spacing w:after="0" w:line="240" w:lineRule="auto"/>
        <w:jc w:val="center"/>
        <w:rPr>
          <w:rFonts w:cstheme="minorHAnsi"/>
          <w:color w:val="000000"/>
          <w:sz w:val="28"/>
          <w:szCs w:val="28"/>
        </w:rPr>
      </w:pPr>
      <w:r>
        <w:rPr>
          <w:rFonts w:cstheme="minorHAnsi"/>
          <w:color w:val="000000"/>
          <w:sz w:val="28"/>
          <w:szCs w:val="28"/>
        </w:rPr>
        <w:t>Wednes</w:t>
      </w:r>
      <w:r w:rsidRPr="00B436FC">
        <w:rPr>
          <w:rFonts w:cstheme="minorHAnsi"/>
          <w:color w:val="000000"/>
          <w:sz w:val="28"/>
          <w:szCs w:val="28"/>
        </w:rPr>
        <w:t xml:space="preserve">day, </w:t>
      </w:r>
      <w:r>
        <w:rPr>
          <w:rFonts w:cstheme="minorHAnsi"/>
          <w:color w:val="000000"/>
          <w:sz w:val="28"/>
          <w:szCs w:val="28"/>
        </w:rPr>
        <w:t>April 20, 2022</w:t>
      </w:r>
    </w:p>
    <w:p w14:paraId="4B17F3EB" w14:textId="77777777" w:rsidR="00633BED" w:rsidRPr="00B436FC" w:rsidRDefault="00633BED" w:rsidP="00633BED">
      <w:pPr>
        <w:autoSpaceDE w:val="0"/>
        <w:autoSpaceDN w:val="0"/>
        <w:adjustRightInd w:val="0"/>
        <w:spacing w:after="0" w:line="240" w:lineRule="auto"/>
        <w:rPr>
          <w:rFonts w:cstheme="minorHAnsi"/>
          <w:color w:val="000000"/>
          <w:sz w:val="28"/>
          <w:szCs w:val="28"/>
        </w:rPr>
      </w:pPr>
    </w:p>
    <w:p w14:paraId="70F552E3" w14:textId="77777777" w:rsidR="00633BED" w:rsidRPr="00406962" w:rsidRDefault="00633BED" w:rsidP="00633BED">
      <w:pPr>
        <w:autoSpaceDE w:val="0"/>
        <w:autoSpaceDN w:val="0"/>
        <w:adjustRightInd w:val="0"/>
        <w:spacing w:after="0" w:line="240" w:lineRule="auto"/>
        <w:rPr>
          <w:rFonts w:cstheme="minorHAnsi"/>
          <w:sz w:val="28"/>
          <w:szCs w:val="28"/>
        </w:rPr>
      </w:pPr>
      <w:r w:rsidRPr="00406962">
        <w:rPr>
          <w:rFonts w:cstheme="minorHAnsi"/>
          <w:sz w:val="28"/>
          <w:szCs w:val="28"/>
        </w:rPr>
        <w:t xml:space="preserve">Board members present: </w:t>
      </w:r>
      <w:r>
        <w:rPr>
          <w:rFonts w:cstheme="minorHAnsi"/>
          <w:sz w:val="28"/>
          <w:szCs w:val="28"/>
        </w:rPr>
        <w:t xml:space="preserve"> Mickey</w:t>
      </w:r>
      <w:r w:rsidRPr="00406962">
        <w:rPr>
          <w:rFonts w:cstheme="minorHAnsi"/>
          <w:sz w:val="28"/>
          <w:szCs w:val="28"/>
        </w:rPr>
        <w:t>,</w:t>
      </w:r>
      <w:r>
        <w:rPr>
          <w:rFonts w:cstheme="minorHAnsi"/>
          <w:sz w:val="28"/>
          <w:szCs w:val="28"/>
        </w:rPr>
        <w:t xml:space="preserve"> Deborah,</w:t>
      </w:r>
      <w:r w:rsidRPr="00406962">
        <w:rPr>
          <w:rFonts w:cstheme="minorHAnsi"/>
          <w:sz w:val="28"/>
          <w:szCs w:val="28"/>
        </w:rPr>
        <w:t xml:space="preserve"> Julie, Mary Sue,</w:t>
      </w:r>
      <w:r>
        <w:rPr>
          <w:rFonts w:cstheme="minorHAnsi"/>
          <w:sz w:val="28"/>
          <w:szCs w:val="28"/>
        </w:rPr>
        <w:t xml:space="preserve"> Bob,</w:t>
      </w:r>
      <w:r w:rsidRPr="00BE4617">
        <w:rPr>
          <w:rFonts w:cstheme="minorHAnsi"/>
          <w:sz w:val="28"/>
          <w:szCs w:val="28"/>
        </w:rPr>
        <w:t xml:space="preserve"> </w:t>
      </w:r>
      <w:r>
        <w:rPr>
          <w:rFonts w:cstheme="minorHAnsi"/>
          <w:sz w:val="28"/>
          <w:szCs w:val="28"/>
        </w:rPr>
        <w:t>Alicia,</w:t>
      </w:r>
      <w:r w:rsidRPr="008868B9">
        <w:rPr>
          <w:rFonts w:cstheme="minorHAnsi"/>
          <w:sz w:val="28"/>
          <w:szCs w:val="28"/>
        </w:rPr>
        <w:t xml:space="preserve"> </w:t>
      </w:r>
      <w:r>
        <w:rPr>
          <w:rFonts w:cstheme="minorHAnsi"/>
          <w:sz w:val="28"/>
          <w:szCs w:val="28"/>
        </w:rPr>
        <w:t>Kevin, John, and Waeni</w:t>
      </w:r>
    </w:p>
    <w:p w14:paraId="71594F1C" w14:textId="77777777" w:rsidR="00633BED" w:rsidRPr="00B436FC" w:rsidRDefault="00633BED" w:rsidP="00633BED">
      <w:pPr>
        <w:autoSpaceDE w:val="0"/>
        <w:autoSpaceDN w:val="0"/>
        <w:adjustRightInd w:val="0"/>
        <w:spacing w:after="0" w:line="240" w:lineRule="auto"/>
        <w:rPr>
          <w:rFonts w:cstheme="minorHAnsi"/>
          <w:sz w:val="28"/>
          <w:szCs w:val="28"/>
        </w:rPr>
      </w:pPr>
      <w:r w:rsidRPr="00406962">
        <w:rPr>
          <w:rFonts w:cstheme="minorHAnsi"/>
          <w:sz w:val="28"/>
          <w:szCs w:val="28"/>
        </w:rPr>
        <w:t>Absent:</w:t>
      </w:r>
      <w:r>
        <w:rPr>
          <w:rFonts w:cstheme="minorHAnsi"/>
          <w:sz w:val="28"/>
          <w:szCs w:val="28"/>
        </w:rPr>
        <w:t xml:space="preserve">  </w:t>
      </w:r>
      <w:r w:rsidRPr="00A069D9">
        <w:rPr>
          <w:rFonts w:cstheme="minorHAnsi"/>
          <w:sz w:val="28"/>
          <w:szCs w:val="28"/>
        </w:rPr>
        <w:t>Matt</w:t>
      </w:r>
      <w:r>
        <w:rPr>
          <w:rFonts w:cstheme="minorHAnsi"/>
          <w:sz w:val="28"/>
          <w:szCs w:val="28"/>
        </w:rPr>
        <w:t xml:space="preserve"> and Curt.</w:t>
      </w:r>
    </w:p>
    <w:p w14:paraId="5889BBA0" w14:textId="77777777" w:rsidR="00633BED" w:rsidRDefault="00633BED" w:rsidP="00633BED">
      <w:pPr>
        <w:autoSpaceDE w:val="0"/>
        <w:autoSpaceDN w:val="0"/>
        <w:adjustRightInd w:val="0"/>
        <w:spacing w:after="0" w:line="240" w:lineRule="auto"/>
        <w:rPr>
          <w:rFonts w:cstheme="minorHAnsi"/>
          <w:sz w:val="28"/>
          <w:szCs w:val="28"/>
        </w:rPr>
      </w:pPr>
      <w:r w:rsidRPr="00B436FC">
        <w:rPr>
          <w:rFonts w:cstheme="minorHAnsi"/>
          <w:sz w:val="28"/>
          <w:szCs w:val="28"/>
        </w:rPr>
        <w:t>Also present: Direct</w:t>
      </w:r>
      <w:r>
        <w:rPr>
          <w:rFonts w:cstheme="minorHAnsi"/>
          <w:sz w:val="28"/>
          <w:szCs w:val="28"/>
        </w:rPr>
        <w:t>or</w:t>
      </w:r>
      <w:r w:rsidRPr="00B436FC">
        <w:rPr>
          <w:rFonts w:cstheme="minorHAnsi"/>
          <w:sz w:val="28"/>
          <w:szCs w:val="28"/>
        </w:rPr>
        <w:t xml:space="preserve">: Jody </w:t>
      </w:r>
      <w:r>
        <w:rPr>
          <w:rFonts w:cstheme="minorHAnsi"/>
          <w:sz w:val="28"/>
          <w:szCs w:val="28"/>
        </w:rPr>
        <w:t>and Joe</w:t>
      </w:r>
    </w:p>
    <w:p w14:paraId="36EFC896" w14:textId="77777777" w:rsidR="00633BED" w:rsidRDefault="00633BED" w:rsidP="00633BED">
      <w:pPr>
        <w:autoSpaceDE w:val="0"/>
        <w:autoSpaceDN w:val="0"/>
        <w:adjustRightInd w:val="0"/>
        <w:spacing w:after="0" w:line="240" w:lineRule="auto"/>
        <w:rPr>
          <w:rFonts w:cstheme="minorHAnsi"/>
          <w:sz w:val="28"/>
          <w:szCs w:val="28"/>
        </w:rPr>
      </w:pPr>
    </w:p>
    <w:p w14:paraId="27EEE5B4" w14:textId="6B79E693" w:rsidR="00633BED" w:rsidRPr="00B436FC" w:rsidRDefault="00633BED" w:rsidP="00633BED">
      <w:pPr>
        <w:pStyle w:val="ListParagraph"/>
        <w:numPr>
          <w:ilvl w:val="0"/>
          <w:numId w:val="1"/>
        </w:numPr>
        <w:autoSpaceDE w:val="0"/>
        <w:autoSpaceDN w:val="0"/>
        <w:adjustRightInd w:val="0"/>
        <w:spacing w:after="0" w:line="240" w:lineRule="auto"/>
        <w:rPr>
          <w:rFonts w:cstheme="minorHAnsi"/>
          <w:color w:val="000000"/>
          <w:sz w:val="28"/>
          <w:szCs w:val="28"/>
        </w:rPr>
      </w:pPr>
      <w:r w:rsidRPr="00B436FC">
        <w:rPr>
          <w:rFonts w:cstheme="minorHAnsi"/>
          <w:color w:val="000000"/>
          <w:sz w:val="28"/>
          <w:szCs w:val="28"/>
        </w:rPr>
        <w:t xml:space="preserve">Convene &amp; Welcome – </w:t>
      </w:r>
      <w:r>
        <w:rPr>
          <w:rFonts w:cstheme="minorHAnsi"/>
          <w:color w:val="000000"/>
          <w:sz w:val="28"/>
          <w:szCs w:val="28"/>
        </w:rPr>
        <w:t>Mickey</w:t>
      </w:r>
      <w:r w:rsidRPr="00B436FC">
        <w:rPr>
          <w:rFonts w:cstheme="minorHAnsi"/>
          <w:color w:val="000000"/>
          <w:sz w:val="28"/>
          <w:szCs w:val="28"/>
        </w:rPr>
        <w:t xml:space="preserve"> </w:t>
      </w:r>
      <w:r w:rsidR="00D22DD7">
        <w:rPr>
          <w:rFonts w:cstheme="minorHAnsi"/>
          <w:color w:val="000000"/>
          <w:sz w:val="28"/>
          <w:szCs w:val="28"/>
        </w:rPr>
        <w:t>(</w:t>
      </w:r>
      <w:r w:rsidRPr="00B436FC">
        <w:rPr>
          <w:rFonts w:cstheme="minorHAnsi"/>
          <w:color w:val="000000"/>
          <w:sz w:val="28"/>
          <w:szCs w:val="28"/>
        </w:rPr>
        <w:t>5:</w:t>
      </w:r>
      <w:r>
        <w:rPr>
          <w:rFonts w:cstheme="minorHAnsi"/>
          <w:color w:val="000000"/>
          <w:sz w:val="28"/>
          <w:szCs w:val="28"/>
        </w:rPr>
        <w:t>30</w:t>
      </w:r>
      <w:r w:rsidR="00D22DD7">
        <w:rPr>
          <w:rFonts w:cstheme="minorHAnsi"/>
          <w:color w:val="000000"/>
          <w:sz w:val="28"/>
          <w:szCs w:val="28"/>
        </w:rPr>
        <w:t xml:space="preserve"> p.m.)</w:t>
      </w:r>
    </w:p>
    <w:p w14:paraId="12EF019C" w14:textId="77777777" w:rsidR="00633BED" w:rsidRPr="00B436FC" w:rsidRDefault="00633BED" w:rsidP="00633BED">
      <w:pPr>
        <w:autoSpaceDE w:val="0"/>
        <w:autoSpaceDN w:val="0"/>
        <w:adjustRightInd w:val="0"/>
        <w:spacing w:after="0" w:line="240" w:lineRule="auto"/>
        <w:rPr>
          <w:rFonts w:cstheme="minorHAnsi"/>
          <w:color w:val="000000"/>
          <w:sz w:val="28"/>
          <w:szCs w:val="28"/>
        </w:rPr>
      </w:pPr>
    </w:p>
    <w:p w14:paraId="761D81A1" w14:textId="77777777" w:rsidR="00633BED" w:rsidRDefault="00633BED" w:rsidP="00633BED">
      <w:pPr>
        <w:autoSpaceDE w:val="0"/>
        <w:autoSpaceDN w:val="0"/>
        <w:adjustRightInd w:val="0"/>
        <w:spacing w:after="0" w:line="240" w:lineRule="auto"/>
        <w:ind w:left="360"/>
        <w:rPr>
          <w:rFonts w:cstheme="minorHAnsi"/>
          <w:color w:val="000000"/>
          <w:sz w:val="28"/>
          <w:szCs w:val="28"/>
        </w:rPr>
      </w:pPr>
      <w:r>
        <w:rPr>
          <w:rFonts w:cstheme="minorHAnsi"/>
          <w:color w:val="000000"/>
          <w:sz w:val="28"/>
          <w:szCs w:val="28"/>
        </w:rPr>
        <w:t>Mickey invited everyone to share their hopes for the future of the DRC.  Everyone shared a hopeful &amp; inspiring thought.</w:t>
      </w:r>
    </w:p>
    <w:p w14:paraId="6502F406" w14:textId="77777777" w:rsidR="00633BED" w:rsidRPr="00B436FC" w:rsidRDefault="00633BED" w:rsidP="00633BED">
      <w:pPr>
        <w:pStyle w:val="ListParagraph"/>
        <w:autoSpaceDE w:val="0"/>
        <w:autoSpaceDN w:val="0"/>
        <w:adjustRightInd w:val="0"/>
        <w:spacing w:after="0" w:line="240" w:lineRule="auto"/>
        <w:rPr>
          <w:rFonts w:cstheme="minorHAnsi"/>
          <w:color w:val="000000"/>
          <w:sz w:val="28"/>
          <w:szCs w:val="28"/>
        </w:rPr>
      </w:pPr>
    </w:p>
    <w:p w14:paraId="3D5871CE" w14:textId="2AC73161" w:rsidR="00633BED" w:rsidRDefault="00633BED"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b/>
          <w:bCs/>
          <w:color w:val="000000"/>
          <w:sz w:val="28"/>
          <w:szCs w:val="28"/>
        </w:rPr>
        <w:t>Action</w:t>
      </w:r>
      <w:r>
        <w:rPr>
          <w:rFonts w:cstheme="minorHAnsi"/>
          <w:color w:val="000000"/>
          <w:sz w:val="28"/>
          <w:szCs w:val="28"/>
        </w:rPr>
        <w:t>: Adopt Consent Agenda</w:t>
      </w:r>
    </w:p>
    <w:p w14:paraId="0512CDB2" w14:textId="77777777" w:rsidR="00633BED" w:rsidRDefault="00633BED" w:rsidP="00633BED">
      <w:pPr>
        <w:pStyle w:val="ListParagraph"/>
        <w:autoSpaceDE w:val="0"/>
        <w:autoSpaceDN w:val="0"/>
        <w:adjustRightInd w:val="0"/>
        <w:spacing w:after="0" w:line="240" w:lineRule="auto"/>
        <w:rPr>
          <w:rFonts w:cstheme="minorHAnsi"/>
          <w:color w:val="000000"/>
          <w:sz w:val="28"/>
          <w:szCs w:val="28"/>
        </w:rPr>
      </w:pPr>
    </w:p>
    <w:p w14:paraId="3D69E1AF" w14:textId="77777777" w:rsidR="00633BED" w:rsidRDefault="00633BED" w:rsidP="00633BED">
      <w:pPr>
        <w:pStyle w:val="ListParagraph"/>
        <w:ind w:left="360"/>
        <w:rPr>
          <w:rFonts w:cstheme="minorHAnsi"/>
          <w:color w:val="000000"/>
          <w:sz w:val="28"/>
          <w:szCs w:val="28"/>
        </w:rPr>
      </w:pPr>
      <w:r>
        <w:rPr>
          <w:rFonts w:cstheme="minorHAnsi"/>
          <w:color w:val="000000"/>
          <w:sz w:val="28"/>
          <w:szCs w:val="28"/>
        </w:rPr>
        <w:t>Julie moved to adopt the Consent Agenda, Deborah seconded the motion.</w:t>
      </w:r>
    </w:p>
    <w:p w14:paraId="2203BD02" w14:textId="77777777" w:rsidR="00633BED" w:rsidRDefault="00633BED" w:rsidP="00633BED">
      <w:pPr>
        <w:pStyle w:val="ListParagraph"/>
        <w:ind w:left="360"/>
        <w:rPr>
          <w:rFonts w:cstheme="minorHAnsi"/>
          <w:color w:val="000000"/>
          <w:sz w:val="28"/>
          <w:szCs w:val="28"/>
        </w:rPr>
      </w:pPr>
    </w:p>
    <w:p w14:paraId="0476C5AE" w14:textId="77777777" w:rsidR="00633BED" w:rsidRDefault="00633BED" w:rsidP="00633BED">
      <w:pPr>
        <w:pStyle w:val="ListParagraph"/>
        <w:rPr>
          <w:rFonts w:cstheme="minorHAnsi"/>
          <w:color w:val="000000"/>
          <w:sz w:val="28"/>
          <w:szCs w:val="28"/>
        </w:rPr>
      </w:pPr>
      <w:r>
        <w:rPr>
          <w:rFonts w:cstheme="minorHAnsi"/>
          <w:color w:val="000000"/>
          <w:sz w:val="28"/>
          <w:szCs w:val="28"/>
        </w:rPr>
        <w:t>This month’s c</w:t>
      </w:r>
      <w:r w:rsidRPr="00B436FC">
        <w:rPr>
          <w:rFonts w:cstheme="minorHAnsi"/>
          <w:color w:val="000000"/>
          <w:sz w:val="28"/>
          <w:szCs w:val="28"/>
        </w:rPr>
        <w:t>onsent agenda</w:t>
      </w:r>
      <w:r>
        <w:rPr>
          <w:rFonts w:cstheme="minorHAnsi"/>
          <w:color w:val="000000"/>
          <w:sz w:val="28"/>
          <w:szCs w:val="28"/>
        </w:rPr>
        <w:t xml:space="preserve"> included: the April agenda, the March minutes, the March Financial Dashboard, the Executive Director Annual Performance review, Community Engagement report/update, and the Board Development Committee Report.</w:t>
      </w:r>
    </w:p>
    <w:p w14:paraId="5B8A506B" w14:textId="77777777" w:rsidR="00633BED" w:rsidRDefault="00633BED" w:rsidP="00633BED">
      <w:pPr>
        <w:pStyle w:val="ListParagraph"/>
        <w:rPr>
          <w:rFonts w:cstheme="minorHAnsi"/>
          <w:color w:val="000000"/>
          <w:sz w:val="28"/>
          <w:szCs w:val="28"/>
        </w:rPr>
      </w:pPr>
    </w:p>
    <w:p w14:paraId="643BF927" w14:textId="77777777" w:rsidR="00633BED" w:rsidRDefault="00633BED" w:rsidP="00633BED">
      <w:pPr>
        <w:pStyle w:val="ListParagraph"/>
        <w:rPr>
          <w:rFonts w:cstheme="minorHAnsi"/>
          <w:color w:val="000000"/>
          <w:sz w:val="28"/>
          <w:szCs w:val="28"/>
        </w:rPr>
      </w:pPr>
      <w:r>
        <w:rPr>
          <w:rFonts w:cstheme="minorHAnsi"/>
          <w:color w:val="000000"/>
          <w:sz w:val="28"/>
          <w:szCs w:val="28"/>
        </w:rPr>
        <w:t>The Consent Agenda included the OSPI Clock Hours Report &amp; Pre-Approval.  The Board, acting as the Clock Hour Committee, approved the Clock Hours report for 2021 (no Clock Hours granted).  The Board also, again acting as the Clock Hour Committee, approved the proposal for 2022 Training Events for which Clock Hours may be granted.  The Board approved these details for the 2022 trainings: course dates, course total hours, course objectives, course instructors, course relation to Clock Hour standards.</w:t>
      </w:r>
    </w:p>
    <w:p w14:paraId="6BD236AA" w14:textId="77777777" w:rsidR="00633BED" w:rsidRDefault="00633BED" w:rsidP="00633BED">
      <w:pPr>
        <w:pStyle w:val="ListParagraph"/>
        <w:ind w:left="360"/>
        <w:rPr>
          <w:rFonts w:cstheme="minorHAnsi"/>
          <w:color w:val="000000"/>
          <w:sz w:val="28"/>
          <w:szCs w:val="28"/>
        </w:rPr>
      </w:pPr>
    </w:p>
    <w:p w14:paraId="7A880E5E" w14:textId="77777777" w:rsidR="00633BED" w:rsidRDefault="00633BED" w:rsidP="00633BED">
      <w:pPr>
        <w:pStyle w:val="ListParagraph"/>
        <w:ind w:left="360"/>
        <w:rPr>
          <w:rFonts w:cstheme="minorHAnsi"/>
          <w:color w:val="000000"/>
          <w:sz w:val="28"/>
          <w:szCs w:val="28"/>
        </w:rPr>
      </w:pPr>
      <w:r>
        <w:rPr>
          <w:rFonts w:cstheme="minorHAnsi"/>
          <w:color w:val="000000"/>
          <w:sz w:val="28"/>
          <w:szCs w:val="28"/>
        </w:rPr>
        <w:t xml:space="preserve">The </w:t>
      </w:r>
      <w:r w:rsidRPr="00B436FC">
        <w:rPr>
          <w:rFonts w:cstheme="minorHAnsi"/>
          <w:color w:val="000000"/>
          <w:sz w:val="28"/>
          <w:szCs w:val="28"/>
        </w:rPr>
        <w:t>Motion passed</w:t>
      </w:r>
      <w:r>
        <w:rPr>
          <w:rFonts w:cstheme="minorHAnsi"/>
          <w:color w:val="000000"/>
          <w:sz w:val="28"/>
          <w:szCs w:val="28"/>
        </w:rPr>
        <w:t xml:space="preserve"> unanimously</w:t>
      </w:r>
      <w:r w:rsidRPr="00B436FC">
        <w:rPr>
          <w:rFonts w:cstheme="minorHAnsi"/>
          <w:color w:val="000000"/>
          <w:sz w:val="28"/>
          <w:szCs w:val="28"/>
        </w:rPr>
        <w:t>.</w:t>
      </w:r>
    </w:p>
    <w:p w14:paraId="509C1AAB" w14:textId="77777777" w:rsidR="00633BED" w:rsidRDefault="00633BED" w:rsidP="00633BED">
      <w:pPr>
        <w:pStyle w:val="ListParagraph"/>
        <w:ind w:left="360"/>
        <w:rPr>
          <w:rFonts w:cstheme="minorHAnsi"/>
          <w:color w:val="000000"/>
          <w:sz w:val="28"/>
          <w:szCs w:val="28"/>
        </w:rPr>
      </w:pPr>
    </w:p>
    <w:p w14:paraId="0FB7E8F7" w14:textId="77777777" w:rsidR="00633BED" w:rsidRDefault="00633BED" w:rsidP="00633BED">
      <w:pPr>
        <w:pStyle w:val="ListParagraph"/>
        <w:ind w:left="360"/>
        <w:rPr>
          <w:rFonts w:cstheme="minorHAnsi"/>
          <w:color w:val="000000"/>
          <w:sz w:val="28"/>
          <w:szCs w:val="28"/>
        </w:rPr>
      </w:pPr>
    </w:p>
    <w:p w14:paraId="1D711337" w14:textId="77777777" w:rsidR="00633BED" w:rsidRPr="00B436FC" w:rsidRDefault="00633BED" w:rsidP="00633BED">
      <w:pPr>
        <w:pStyle w:val="ListParagraph"/>
        <w:ind w:left="360"/>
        <w:rPr>
          <w:rFonts w:cstheme="minorHAnsi"/>
          <w:color w:val="000000"/>
          <w:sz w:val="28"/>
          <w:szCs w:val="28"/>
        </w:rPr>
      </w:pPr>
    </w:p>
    <w:p w14:paraId="15FAE366" w14:textId="77777777" w:rsidR="00633BED" w:rsidRPr="00D407D4" w:rsidRDefault="00633BED" w:rsidP="00633BED">
      <w:pPr>
        <w:pStyle w:val="ListParagraph"/>
        <w:autoSpaceDE w:val="0"/>
        <w:autoSpaceDN w:val="0"/>
        <w:adjustRightInd w:val="0"/>
        <w:spacing w:after="0" w:line="240" w:lineRule="auto"/>
        <w:rPr>
          <w:rFonts w:cstheme="minorHAnsi"/>
          <w:color w:val="000000"/>
          <w:sz w:val="28"/>
          <w:szCs w:val="28"/>
        </w:rPr>
      </w:pPr>
    </w:p>
    <w:p w14:paraId="3867BEE8" w14:textId="39EAA27A" w:rsidR="00E011DC" w:rsidRDefault="00E011DC"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lastRenderedPageBreak/>
        <w:t xml:space="preserve">Executive Committee </w:t>
      </w:r>
      <w:r w:rsidR="0052306A">
        <w:rPr>
          <w:rFonts w:cstheme="minorHAnsi"/>
          <w:color w:val="000000"/>
          <w:sz w:val="28"/>
          <w:szCs w:val="28"/>
        </w:rPr>
        <w:t>Report – Mickey presented</w:t>
      </w:r>
      <w:r w:rsidR="00A3133E">
        <w:rPr>
          <w:rFonts w:cstheme="minorHAnsi"/>
          <w:color w:val="000000"/>
          <w:sz w:val="28"/>
          <w:szCs w:val="28"/>
        </w:rPr>
        <w:t xml:space="preserve"> the report</w:t>
      </w:r>
      <w:r w:rsidR="0052306A">
        <w:rPr>
          <w:rFonts w:cstheme="minorHAnsi"/>
          <w:color w:val="000000"/>
          <w:sz w:val="28"/>
          <w:szCs w:val="28"/>
        </w:rPr>
        <w:t>.</w:t>
      </w:r>
    </w:p>
    <w:p w14:paraId="7967EF1E" w14:textId="77777777" w:rsidR="00A3133E" w:rsidRDefault="00A3133E" w:rsidP="00A3133E">
      <w:pPr>
        <w:pStyle w:val="ListParagraph"/>
        <w:autoSpaceDE w:val="0"/>
        <w:autoSpaceDN w:val="0"/>
        <w:adjustRightInd w:val="0"/>
        <w:spacing w:after="0" w:line="240" w:lineRule="auto"/>
        <w:rPr>
          <w:rFonts w:cstheme="minorHAnsi"/>
          <w:color w:val="000000"/>
          <w:sz w:val="28"/>
          <w:szCs w:val="28"/>
        </w:rPr>
      </w:pPr>
    </w:p>
    <w:p w14:paraId="435C3FE8" w14:textId="087690E8" w:rsidR="0052306A" w:rsidRDefault="0052306A"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Exec</w:t>
      </w:r>
      <w:r w:rsidR="006D3D5A">
        <w:rPr>
          <w:rFonts w:cstheme="minorHAnsi"/>
          <w:color w:val="000000"/>
          <w:sz w:val="28"/>
          <w:szCs w:val="28"/>
        </w:rPr>
        <w:t xml:space="preserve">utive Director’s Report – Jody presented her report </w:t>
      </w:r>
      <w:r w:rsidR="00A3133E">
        <w:rPr>
          <w:rFonts w:cstheme="minorHAnsi"/>
          <w:color w:val="000000"/>
          <w:sz w:val="28"/>
          <w:szCs w:val="28"/>
        </w:rPr>
        <w:t>(see Portal) and answered questions from the Board</w:t>
      </w:r>
      <w:r w:rsidR="003C1242">
        <w:rPr>
          <w:rFonts w:cstheme="minorHAnsi"/>
          <w:color w:val="000000"/>
          <w:sz w:val="28"/>
          <w:szCs w:val="28"/>
        </w:rPr>
        <w:t>.</w:t>
      </w:r>
    </w:p>
    <w:p w14:paraId="29BA71A8" w14:textId="77777777" w:rsidR="0057245D" w:rsidRPr="0057245D" w:rsidRDefault="0057245D" w:rsidP="0057245D">
      <w:pPr>
        <w:pStyle w:val="ListParagraph"/>
        <w:rPr>
          <w:rFonts w:cstheme="minorHAnsi"/>
          <w:color w:val="000000"/>
          <w:sz w:val="28"/>
          <w:szCs w:val="28"/>
        </w:rPr>
      </w:pPr>
    </w:p>
    <w:p w14:paraId="6EDB86D7" w14:textId="07D1BE42" w:rsidR="0057245D" w:rsidRDefault="0057245D" w:rsidP="0057245D">
      <w:pPr>
        <w:pStyle w:val="ListParagraph"/>
        <w:numPr>
          <w:ilvl w:val="0"/>
          <w:numId w:val="1"/>
        </w:numPr>
        <w:rPr>
          <w:rFonts w:cstheme="minorHAnsi"/>
          <w:color w:val="000000"/>
          <w:sz w:val="28"/>
          <w:szCs w:val="28"/>
        </w:rPr>
      </w:pPr>
      <w:r>
        <w:rPr>
          <w:rFonts w:cstheme="minorHAnsi"/>
          <w:color w:val="000000"/>
          <w:sz w:val="28"/>
          <w:szCs w:val="28"/>
        </w:rPr>
        <w:t>Peace</w:t>
      </w:r>
      <w:r w:rsidR="00682590">
        <w:rPr>
          <w:rFonts w:cstheme="minorHAnsi"/>
          <w:color w:val="000000"/>
          <w:sz w:val="28"/>
          <w:szCs w:val="28"/>
        </w:rPr>
        <w:t>mak</w:t>
      </w:r>
      <w:r>
        <w:rPr>
          <w:rFonts w:cstheme="minorHAnsi"/>
          <w:color w:val="000000"/>
          <w:sz w:val="28"/>
          <w:szCs w:val="28"/>
        </w:rPr>
        <w:t>er Leadership Award – Waeni and Mary Sue presented the recommendation of the committee that Jose “DJ Luvva J” Salvador Gutierrez, Jr., win the 2022 Peacemaker Leadership Award.  A video about him and his life was shown to the Board.  It was inspiring.  Unfortunately, he passed away in 2021, but he will be remembered for his inspiration of using his love of hip-hop and his community to be a beacon of peace, love, and unity.  He served the community as a professor, a mentor, a philanthropist, an advocate and a certified mediator.  The Board unanimously voted to accept the Committee’s recommendation and award him the 2022 Peacemaker Leadership Award!!!!</w:t>
      </w:r>
    </w:p>
    <w:p w14:paraId="772F4951" w14:textId="77777777" w:rsidR="004D6DEF" w:rsidRDefault="004D6DEF" w:rsidP="004D6DEF">
      <w:pPr>
        <w:pStyle w:val="ListParagraph"/>
        <w:ind w:left="360"/>
        <w:rPr>
          <w:rFonts w:cstheme="minorHAnsi"/>
          <w:color w:val="000000"/>
          <w:sz w:val="28"/>
          <w:szCs w:val="28"/>
        </w:rPr>
      </w:pPr>
    </w:p>
    <w:p w14:paraId="695ED516" w14:textId="254E58B8" w:rsidR="00A3133E" w:rsidRDefault="0057245D"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Board Development</w:t>
      </w:r>
      <w:r w:rsidR="00EB0F4D">
        <w:rPr>
          <w:rFonts w:cstheme="minorHAnsi"/>
          <w:color w:val="000000"/>
          <w:sz w:val="28"/>
          <w:szCs w:val="28"/>
        </w:rPr>
        <w:t xml:space="preserve">: 2022 DRC Board Assessment Results – Bob </w:t>
      </w:r>
      <w:r w:rsidR="008D58DE">
        <w:rPr>
          <w:rFonts w:cstheme="minorHAnsi"/>
          <w:color w:val="000000"/>
          <w:sz w:val="28"/>
          <w:szCs w:val="28"/>
        </w:rPr>
        <w:t>presented the results and acknowledged all the hard work that Curt a</w:t>
      </w:r>
      <w:r w:rsidR="00233B66">
        <w:rPr>
          <w:rFonts w:cstheme="minorHAnsi"/>
          <w:color w:val="000000"/>
          <w:sz w:val="28"/>
          <w:szCs w:val="28"/>
        </w:rPr>
        <w:t xml:space="preserve">nd </w:t>
      </w:r>
      <w:r w:rsidR="008D58DE">
        <w:rPr>
          <w:rFonts w:cstheme="minorHAnsi"/>
          <w:color w:val="000000"/>
          <w:sz w:val="28"/>
          <w:szCs w:val="28"/>
        </w:rPr>
        <w:t xml:space="preserve">the </w:t>
      </w:r>
      <w:r w:rsidR="00233B66">
        <w:rPr>
          <w:rFonts w:cstheme="minorHAnsi"/>
          <w:color w:val="000000"/>
          <w:sz w:val="28"/>
          <w:szCs w:val="28"/>
        </w:rPr>
        <w:t xml:space="preserve">other members of the committee did.  </w:t>
      </w:r>
      <w:r w:rsidR="0090004C">
        <w:rPr>
          <w:rFonts w:cstheme="minorHAnsi"/>
          <w:color w:val="000000"/>
          <w:sz w:val="28"/>
          <w:szCs w:val="28"/>
        </w:rPr>
        <w:t>It was very interesting to view the data</w:t>
      </w:r>
      <w:r w:rsidR="00DD7CB6">
        <w:rPr>
          <w:rFonts w:cstheme="minorHAnsi"/>
          <w:color w:val="000000"/>
          <w:sz w:val="28"/>
          <w:szCs w:val="28"/>
        </w:rPr>
        <w:t>.  The data can be found on the portal.</w:t>
      </w:r>
    </w:p>
    <w:p w14:paraId="1BBB813C" w14:textId="77777777" w:rsidR="00EB0F4D" w:rsidRPr="00EB0F4D" w:rsidRDefault="00EB0F4D" w:rsidP="00EB0F4D">
      <w:pPr>
        <w:pStyle w:val="ListParagraph"/>
        <w:rPr>
          <w:rFonts w:cstheme="minorHAnsi"/>
          <w:color w:val="000000"/>
          <w:sz w:val="28"/>
          <w:szCs w:val="28"/>
        </w:rPr>
      </w:pPr>
    </w:p>
    <w:p w14:paraId="0810ED3F" w14:textId="77777777" w:rsidR="00633BED" w:rsidRPr="00DD7CB6" w:rsidRDefault="00633BED" w:rsidP="00DD7CB6">
      <w:pPr>
        <w:pStyle w:val="ListParagraph"/>
        <w:autoSpaceDE w:val="0"/>
        <w:autoSpaceDN w:val="0"/>
        <w:adjustRightInd w:val="0"/>
        <w:spacing w:after="0" w:line="240" w:lineRule="auto"/>
        <w:rPr>
          <w:rFonts w:cstheme="minorHAnsi"/>
          <w:color w:val="000000"/>
          <w:sz w:val="28"/>
          <w:szCs w:val="28"/>
        </w:rPr>
      </w:pPr>
    </w:p>
    <w:p w14:paraId="0C6A2D69" w14:textId="47A1B806" w:rsidR="00633BED" w:rsidRPr="00B436FC" w:rsidRDefault="00633BED"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Community Engagement</w:t>
      </w:r>
      <w:r w:rsidR="004D33C2">
        <w:rPr>
          <w:rFonts w:cstheme="minorHAnsi"/>
          <w:color w:val="000000"/>
          <w:sz w:val="28"/>
          <w:szCs w:val="28"/>
        </w:rPr>
        <w:t>: Open House Readiness</w:t>
      </w:r>
      <w:r>
        <w:rPr>
          <w:rFonts w:cstheme="minorHAnsi"/>
          <w:color w:val="000000"/>
          <w:sz w:val="28"/>
          <w:szCs w:val="28"/>
        </w:rPr>
        <w:t xml:space="preserve"> – Joe</w:t>
      </w:r>
      <w:r w:rsidR="00F53488">
        <w:rPr>
          <w:rFonts w:cstheme="minorHAnsi"/>
          <w:color w:val="000000"/>
          <w:sz w:val="28"/>
          <w:szCs w:val="28"/>
        </w:rPr>
        <w:t xml:space="preserve"> presented details about the Open House this coming Sunday!  Julie and Alicia provided</w:t>
      </w:r>
      <w:r w:rsidR="00D22DD7">
        <w:rPr>
          <w:rFonts w:cstheme="minorHAnsi"/>
          <w:color w:val="000000"/>
          <w:sz w:val="28"/>
          <w:szCs w:val="28"/>
        </w:rPr>
        <w:t xml:space="preserve"> helpful</w:t>
      </w:r>
      <w:r w:rsidR="00F53488">
        <w:rPr>
          <w:rFonts w:cstheme="minorHAnsi"/>
          <w:color w:val="000000"/>
          <w:sz w:val="28"/>
          <w:szCs w:val="28"/>
        </w:rPr>
        <w:t xml:space="preserve"> ideas on how to connect with</w:t>
      </w:r>
      <w:r w:rsidR="00D22DD7">
        <w:rPr>
          <w:rFonts w:cstheme="minorHAnsi"/>
          <w:color w:val="000000"/>
          <w:sz w:val="28"/>
          <w:szCs w:val="28"/>
        </w:rPr>
        <w:t xml:space="preserve"> the attendees.</w:t>
      </w:r>
    </w:p>
    <w:p w14:paraId="605CBCFF" w14:textId="77777777" w:rsidR="00633BED" w:rsidRDefault="00633BED" w:rsidP="00633BED">
      <w:pPr>
        <w:ind w:left="360"/>
        <w:rPr>
          <w:rStyle w:val="bumpedfont15"/>
          <w:sz w:val="28"/>
          <w:szCs w:val="28"/>
        </w:rPr>
      </w:pPr>
    </w:p>
    <w:p w14:paraId="769FA6C6" w14:textId="221D8A4F" w:rsidR="00633BED" w:rsidRPr="005C7BAE" w:rsidRDefault="00633BED" w:rsidP="00633BED">
      <w:pPr>
        <w:pStyle w:val="ListParagraph"/>
        <w:numPr>
          <w:ilvl w:val="0"/>
          <w:numId w:val="1"/>
        </w:numPr>
        <w:autoSpaceDE w:val="0"/>
        <w:autoSpaceDN w:val="0"/>
        <w:adjustRightInd w:val="0"/>
        <w:spacing w:after="0" w:line="240" w:lineRule="auto"/>
        <w:rPr>
          <w:rFonts w:cstheme="minorHAnsi"/>
          <w:color w:val="000000"/>
          <w:sz w:val="28"/>
          <w:szCs w:val="28"/>
        </w:rPr>
      </w:pPr>
      <w:r>
        <w:rPr>
          <w:rFonts w:cstheme="minorHAnsi"/>
          <w:color w:val="000000"/>
          <w:sz w:val="28"/>
          <w:szCs w:val="28"/>
        </w:rPr>
        <w:t xml:space="preserve">Adjourn </w:t>
      </w:r>
      <w:r w:rsidR="003C1242">
        <w:rPr>
          <w:rFonts w:cstheme="minorHAnsi"/>
          <w:color w:val="000000"/>
          <w:sz w:val="28"/>
          <w:szCs w:val="28"/>
        </w:rPr>
        <w:t>-</w:t>
      </w:r>
      <w:r>
        <w:rPr>
          <w:rFonts w:cstheme="minorHAnsi"/>
          <w:color w:val="000000"/>
          <w:sz w:val="28"/>
          <w:szCs w:val="28"/>
        </w:rPr>
        <w:t xml:space="preserve"> Mickey   </w:t>
      </w:r>
      <w:r w:rsidR="00D22DD7">
        <w:rPr>
          <w:rFonts w:cstheme="minorHAnsi"/>
          <w:color w:val="000000"/>
          <w:sz w:val="28"/>
          <w:szCs w:val="28"/>
        </w:rPr>
        <w:t>(</w:t>
      </w:r>
      <w:r>
        <w:rPr>
          <w:rFonts w:cstheme="minorHAnsi"/>
          <w:color w:val="000000"/>
          <w:sz w:val="28"/>
          <w:szCs w:val="28"/>
        </w:rPr>
        <w:t>7:0</w:t>
      </w:r>
      <w:r w:rsidR="00D22DD7">
        <w:rPr>
          <w:rFonts w:cstheme="minorHAnsi"/>
          <w:color w:val="000000"/>
          <w:sz w:val="28"/>
          <w:szCs w:val="28"/>
        </w:rPr>
        <w:t>3 p.m.)</w:t>
      </w:r>
    </w:p>
    <w:p w14:paraId="65CDFD47" w14:textId="77777777" w:rsidR="00633BED" w:rsidRPr="00B436FC" w:rsidRDefault="00633BED" w:rsidP="00633BED">
      <w:pPr>
        <w:autoSpaceDE w:val="0"/>
        <w:autoSpaceDN w:val="0"/>
        <w:adjustRightInd w:val="0"/>
        <w:spacing w:after="0" w:line="240" w:lineRule="auto"/>
        <w:rPr>
          <w:rFonts w:eastAsia="ArialMT" w:cstheme="minorHAnsi"/>
          <w:color w:val="9CBC59"/>
          <w:sz w:val="28"/>
          <w:szCs w:val="28"/>
        </w:rPr>
      </w:pPr>
      <w:r w:rsidRPr="00DD4DBA">
        <w:rPr>
          <w:rFonts w:cstheme="minorHAnsi"/>
          <w:color w:val="000000"/>
          <w:sz w:val="28"/>
          <w:szCs w:val="28"/>
        </w:rPr>
        <w:t xml:space="preserve"> </w:t>
      </w:r>
    </w:p>
    <w:p w14:paraId="2A7A76AB" w14:textId="77777777" w:rsidR="00633BED" w:rsidRDefault="00633BED" w:rsidP="00633BED">
      <w:pPr>
        <w:autoSpaceDE w:val="0"/>
        <w:autoSpaceDN w:val="0"/>
        <w:adjustRightInd w:val="0"/>
        <w:spacing w:after="0" w:line="240" w:lineRule="auto"/>
        <w:rPr>
          <w:rFonts w:ascii="ArialMT" w:eastAsia="ArialMT" w:hAnsi="Arial-BoldMT" w:cs="ArialMT"/>
          <w:color w:val="9CBC59"/>
          <w:sz w:val="26"/>
          <w:szCs w:val="26"/>
        </w:rPr>
      </w:pPr>
    </w:p>
    <w:p w14:paraId="37274AD9" w14:textId="77777777" w:rsidR="00633BED" w:rsidRDefault="00633BED" w:rsidP="00633BED">
      <w:pPr>
        <w:autoSpaceDE w:val="0"/>
        <w:autoSpaceDN w:val="0"/>
        <w:adjustRightInd w:val="0"/>
        <w:spacing w:after="0" w:line="240" w:lineRule="auto"/>
        <w:jc w:val="center"/>
        <w:rPr>
          <w:rFonts w:ascii="ArialMT" w:eastAsia="ArialMT" w:hAnsi="Arial-BoldMT" w:cs="ArialMT"/>
          <w:color w:val="9CBC59"/>
          <w:sz w:val="26"/>
          <w:szCs w:val="26"/>
        </w:rP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p w14:paraId="796F40AB" w14:textId="77777777" w:rsidR="00633BED" w:rsidRDefault="00633BED" w:rsidP="00633BED">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Mission</w:t>
      </w:r>
      <w:r>
        <w:rPr>
          <w:rFonts w:ascii="Calibri" w:hAnsi="Calibri" w:cs="Calibri"/>
          <w:color w:val="515151"/>
          <w:sz w:val="24"/>
          <w:szCs w:val="24"/>
        </w:rPr>
        <w:t>: The Dispute Resolution Center empowers people to resolve their disputes by</w:t>
      </w:r>
    </w:p>
    <w:p w14:paraId="3C10D828" w14:textId="77777777" w:rsidR="00633BED" w:rsidRDefault="00633BED" w:rsidP="00633BED">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providing conflict resolution services and training community members in those skills.</w:t>
      </w:r>
    </w:p>
    <w:p w14:paraId="6D415011" w14:textId="77777777" w:rsidR="00633BED" w:rsidRDefault="00633BED" w:rsidP="00633BED">
      <w:pPr>
        <w:autoSpaceDE w:val="0"/>
        <w:autoSpaceDN w:val="0"/>
        <w:adjustRightInd w:val="0"/>
        <w:spacing w:after="0" w:line="240" w:lineRule="auto"/>
        <w:rPr>
          <w:rFonts w:ascii="Calibri" w:hAnsi="Calibri" w:cs="Calibri"/>
          <w:color w:val="515151"/>
          <w:sz w:val="24"/>
          <w:szCs w:val="24"/>
        </w:rPr>
      </w:pPr>
      <w:r>
        <w:rPr>
          <w:rFonts w:ascii="Calibri-Bold" w:hAnsi="Calibri-Bold" w:cs="Calibri-Bold"/>
          <w:b/>
          <w:bCs/>
          <w:color w:val="515151"/>
          <w:sz w:val="24"/>
          <w:szCs w:val="24"/>
        </w:rPr>
        <w:t>Vision</w:t>
      </w:r>
      <w:r>
        <w:rPr>
          <w:rFonts w:ascii="Calibri" w:hAnsi="Calibri" w:cs="Calibri"/>
          <w:color w:val="515151"/>
          <w:sz w:val="24"/>
          <w:szCs w:val="24"/>
        </w:rPr>
        <w:t>: We envision a South Sound community that has and uses healthy and respectful</w:t>
      </w:r>
    </w:p>
    <w:p w14:paraId="7DA99EB3" w14:textId="77777777" w:rsidR="00633BED" w:rsidRDefault="00633BED" w:rsidP="00633BED">
      <w:pPr>
        <w:autoSpaceDE w:val="0"/>
        <w:autoSpaceDN w:val="0"/>
        <w:adjustRightInd w:val="0"/>
        <w:spacing w:after="0" w:line="240" w:lineRule="auto"/>
        <w:rPr>
          <w:rFonts w:ascii="Calibri" w:hAnsi="Calibri" w:cs="Calibri"/>
          <w:color w:val="515151"/>
          <w:sz w:val="24"/>
          <w:szCs w:val="24"/>
        </w:rPr>
      </w:pPr>
      <w:r>
        <w:rPr>
          <w:rFonts w:ascii="Calibri" w:hAnsi="Calibri" w:cs="Calibri"/>
          <w:color w:val="515151"/>
          <w:sz w:val="24"/>
          <w:szCs w:val="24"/>
        </w:rPr>
        <w:t>conflict resolution skills.</w:t>
      </w:r>
    </w:p>
    <w:p w14:paraId="6F3A230C" w14:textId="77777777" w:rsidR="00633BED" w:rsidRPr="00EB1DE8" w:rsidRDefault="00633BED" w:rsidP="00633BED">
      <w:pPr>
        <w:jc w:val="center"/>
      </w:pP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r>
        <w:rPr>
          <w:rFonts w:ascii="ArialMT" w:eastAsia="ArialMT" w:hAnsi="Arial-BoldMT" w:cs="ArialMT"/>
          <w:color w:val="9CBC59"/>
          <w:sz w:val="26"/>
          <w:szCs w:val="26"/>
        </w:rPr>
        <w:t xml:space="preserve"> </w:t>
      </w:r>
      <w:r>
        <w:rPr>
          <w:rFonts w:ascii="ArialMT" w:eastAsia="ArialMT" w:hAnsi="Arial-BoldMT" w:cs="ArialMT" w:hint="eastAsia"/>
          <w:color w:val="9CBC59"/>
          <w:sz w:val="26"/>
          <w:szCs w:val="26"/>
        </w:rPr>
        <w:t>●</w:t>
      </w:r>
    </w:p>
    <w:p w14:paraId="6ED0A70F" w14:textId="77777777" w:rsidR="00A8654A" w:rsidRDefault="00B106FE"/>
    <w:sectPr w:rsidR="00A865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0FA2A" w14:textId="77777777" w:rsidR="00B106FE" w:rsidRDefault="00B106FE">
      <w:pPr>
        <w:spacing w:after="0" w:line="240" w:lineRule="auto"/>
      </w:pPr>
      <w:r>
        <w:separator/>
      </w:r>
    </w:p>
  </w:endnote>
  <w:endnote w:type="continuationSeparator" w:id="0">
    <w:p w14:paraId="21067C70" w14:textId="77777777" w:rsidR="00B106FE" w:rsidRDefault="00B10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33883"/>
      <w:docPartObj>
        <w:docPartGallery w:val="Page Numbers (Bottom of Page)"/>
        <w:docPartUnique/>
      </w:docPartObj>
    </w:sdtPr>
    <w:sdtEndPr/>
    <w:sdtContent>
      <w:sdt>
        <w:sdtPr>
          <w:id w:val="1728636285"/>
          <w:docPartObj>
            <w:docPartGallery w:val="Page Numbers (Top of Page)"/>
            <w:docPartUnique/>
          </w:docPartObj>
        </w:sdtPr>
        <w:sdtEndPr/>
        <w:sdtContent>
          <w:p w14:paraId="245F8476" w14:textId="77777777" w:rsidR="006F3292" w:rsidRDefault="00D22D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697B81" w14:textId="77777777" w:rsidR="006F3292" w:rsidRDefault="00B1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293E3" w14:textId="77777777" w:rsidR="00B106FE" w:rsidRDefault="00B106FE">
      <w:pPr>
        <w:spacing w:after="0" w:line="240" w:lineRule="auto"/>
      </w:pPr>
      <w:r>
        <w:separator/>
      </w:r>
    </w:p>
  </w:footnote>
  <w:footnote w:type="continuationSeparator" w:id="0">
    <w:p w14:paraId="6FAC5C1D" w14:textId="77777777" w:rsidR="00B106FE" w:rsidRDefault="00B10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ED"/>
    <w:rsid w:val="002276C5"/>
    <w:rsid w:val="00233B66"/>
    <w:rsid w:val="003659BF"/>
    <w:rsid w:val="00376F6D"/>
    <w:rsid w:val="003C1242"/>
    <w:rsid w:val="003F4106"/>
    <w:rsid w:val="004D33C2"/>
    <w:rsid w:val="004D6DEF"/>
    <w:rsid w:val="0052306A"/>
    <w:rsid w:val="0057245D"/>
    <w:rsid w:val="005829F7"/>
    <w:rsid w:val="00633BED"/>
    <w:rsid w:val="00682590"/>
    <w:rsid w:val="006B7733"/>
    <w:rsid w:val="006D3D5A"/>
    <w:rsid w:val="007279DB"/>
    <w:rsid w:val="007446FF"/>
    <w:rsid w:val="007F0403"/>
    <w:rsid w:val="008C11A9"/>
    <w:rsid w:val="008D58DE"/>
    <w:rsid w:val="0090004C"/>
    <w:rsid w:val="00906F0A"/>
    <w:rsid w:val="0093151F"/>
    <w:rsid w:val="00967164"/>
    <w:rsid w:val="009B6961"/>
    <w:rsid w:val="00A3133E"/>
    <w:rsid w:val="00B106FE"/>
    <w:rsid w:val="00B12B8E"/>
    <w:rsid w:val="00B37879"/>
    <w:rsid w:val="00D22DD7"/>
    <w:rsid w:val="00DD3681"/>
    <w:rsid w:val="00DD7CB6"/>
    <w:rsid w:val="00E011DC"/>
    <w:rsid w:val="00E353E0"/>
    <w:rsid w:val="00E874B1"/>
    <w:rsid w:val="00EB0F4D"/>
    <w:rsid w:val="00F5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E4C2"/>
  <w15:chartTrackingRefBased/>
  <w15:docId w15:val="{5F421243-5DE0-4835-A9F3-7F6CA4D2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ED"/>
    <w:pPr>
      <w:ind w:left="720"/>
      <w:contextualSpacing/>
    </w:pPr>
  </w:style>
  <w:style w:type="paragraph" w:styleId="Footer">
    <w:name w:val="footer"/>
    <w:basedOn w:val="Normal"/>
    <w:link w:val="FooterChar"/>
    <w:uiPriority w:val="99"/>
    <w:unhideWhenUsed/>
    <w:rsid w:val="0063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BED"/>
  </w:style>
  <w:style w:type="character" w:customStyle="1" w:styleId="bumpedfont15">
    <w:name w:val="bumpedfont15"/>
    <w:basedOn w:val="DefaultParagraphFont"/>
    <w:rsid w:val="0063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2" ma:contentTypeDescription="Create a new document." ma:contentTypeScope="" ma:versionID="b2157d16cd7fdce76aa6c690d614fbd8">
  <xsd:schema xmlns:xsd="http://www.w3.org/2001/XMLSchema" xmlns:xs="http://www.w3.org/2001/XMLSchema" xmlns:p="http://schemas.microsoft.com/office/2006/metadata/properties" xmlns:ns3="594022c7-28a7-4e5c-8854-df6a7ef56d4f" targetNamespace="http://schemas.microsoft.com/office/2006/metadata/properties" ma:root="true" ma:fieldsID="cb5bd1f7a8cf396cdb6552655a99a03a" ns3:_="">
    <xsd:import namespace="594022c7-28a7-4e5c-8854-df6a7ef56d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45497-4AD8-4E88-AA1D-DC39E3CC75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EB66B-8397-47D6-AA13-DDA28B13D007}">
  <ds:schemaRefs>
    <ds:schemaRef ds:uri="http://schemas.microsoft.com/sharepoint/v3/contenttype/forms"/>
  </ds:schemaRefs>
</ds:datastoreItem>
</file>

<file path=customXml/itemProps3.xml><?xml version="1.0" encoding="utf-8"?>
<ds:datastoreItem xmlns:ds="http://schemas.openxmlformats.org/officeDocument/2006/customXml" ds:itemID="{1CDB359D-8DF4-458B-928E-4234E648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John Skinder</dc:creator>
  <cp:keywords/>
  <dc:description/>
  <cp:lastModifiedBy>Judge John Skinder</cp:lastModifiedBy>
  <cp:revision>7</cp:revision>
  <dcterms:created xsi:type="dcterms:W3CDTF">2022-04-21T21:49:00Z</dcterms:created>
  <dcterms:modified xsi:type="dcterms:W3CDTF">2022-04-22T00:28:00Z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