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11B" w14:textId="4D5DFEC5" w:rsidR="001D028B" w:rsidRDefault="003B0ABF" w:rsidP="003B0ABF">
      <w:pPr>
        <w:jc w:val="center"/>
        <w:rPr>
          <w:sz w:val="28"/>
          <w:szCs w:val="28"/>
        </w:rPr>
      </w:pPr>
      <w:r>
        <w:rPr>
          <w:sz w:val="28"/>
          <w:szCs w:val="28"/>
        </w:rPr>
        <w:t>Policies Committee Meeting summary</w:t>
      </w:r>
    </w:p>
    <w:p w14:paraId="2A03AF4C" w14:textId="5CAB147B" w:rsidR="003B0ABF" w:rsidRDefault="003B0ABF" w:rsidP="003B0ABF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23, 2021</w:t>
      </w:r>
    </w:p>
    <w:p w14:paraId="2A3D930B" w14:textId="26101B52" w:rsidR="003B0ABF" w:rsidRDefault="003B0ABF">
      <w:pPr>
        <w:rPr>
          <w:sz w:val="28"/>
          <w:szCs w:val="28"/>
        </w:rPr>
      </w:pPr>
      <w:r>
        <w:rPr>
          <w:sz w:val="28"/>
          <w:szCs w:val="28"/>
        </w:rPr>
        <w:t>Present: Jody, Mary Sue, Mickey, Jennifer</w:t>
      </w:r>
    </w:p>
    <w:p w14:paraId="52F4E3CB" w14:textId="6A13FFEC" w:rsidR="003B0ABF" w:rsidRDefault="003B0ABF">
      <w:pPr>
        <w:rPr>
          <w:sz w:val="28"/>
          <w:szCs w:val="28"/>
        </w:rPr>
      </w:pPr>
      <w:r>
        <w:rPr>
          <w:sz w:val="28"/>
          <w:szCs w:val="28"/>
        </w:rPr>
        <w:t>Absent: John, Mary B</w:t>
      </w:r>
    </w:p>
    <w:p w14:paraId="1C4E0343" w14:textId="77DFE4D9" w:rsidR="003B0ABF" w:rsidRDefault="003B0ABF">
      <w:pPr>
        <w:rPr>
          <w:sz w:val="28"/>
          <w:szCs w:val="28"/>
        </w:rPr>
      </w:pPr>
    </w:p>
    <w:p w14:paraId="461C39ED" w14:textId="56BBBB1D" w:rsidR="003B0ABF" w:rsidRDefault="003B0ABF">
      <w:pPr>
        <w:rPr>
          <w:sz w:val="28"/>
          <w:szCs w:val="28"/>
        </w:rPr>
      </w:pPr>
      <w:r>
        <w:rPr>
          <w:sz w:val="28"/>
          <w:szCs w:val="28"/>
        </w:rPr>
        <w:t>Schedule: Committee members agreed going forward to conduct three meetings a year, scheduled in January, May, and October, on the 4</w:t>
      </w:r>
      <w:r w:rsidRPr="003B0A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Wednesday of the month.    Next meeting is October 27, 2021, at 5:30 pm.</w:t>
      </w:r>
    </w:p>
    <w:p w14:paraId="2AAA3F6E" w14:textId="77777777" w:rsidR="003B0ABF" w:rsidRDefault="003B0ABF">
      <w:pPr>
        <w:rPr>
          <w:sz w:val="28"/>
          <w:szCs w:val="28"/>
        </w:rPr>
      </w:pPr>
    </w:p>
    <w:p w14:paraId="635B4BEC" w14:textId="09B1A500" w:rsidR="003B0ABF" w:rsidRDefault="003B0ABF">
      <w:pPr>
        <w:rPr>
          <w:sz w:val="28"/>
          <w:szCs w:val="28"/>
        </w:rPr>
      </w:pPr>
      <w:r>
        <w:rPr>
          <w:sz w:val="28"/>
          <w:szCs w:val="28"/>
        </w:rPr>
        <w:t>Policies discussed/reviewed:</w:t>
      </w:r>
    </w:p>
    <w:p w14:paraId="7F13B029" w14:textId="0BF285E6" w:rsidR="00296E3D" w:rsidRPr="00296E3D" w:rsidRDefault="00296E3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Jody circulated policies for review in advance.   Mary Barrett provided suggested edits/areas to consider (in red-line format) on the personnel policy.   Committee members discussed the policies in the following order, devoting most of our time to the longest (personnel).</w:t>
      </w:r>
    </w:p>
    <w:p w14:paraId="62CA0CD4" w14:textId="24FFE724" w:rsidR="003B0ABF" w:rsidRDefault="003B0ABF" w:rsidP="003B0ABF">
      <w:pPr>
        <w:ind w:left="720"/>
        <w:rPr>
          <w:sz w:val="28"/>
          <w:szCs w:val="28"/>
        </w:rPr>
      </w:pPr>
      <w:r>
        <w:rPr>
          <w:sz w:val="28"/>
          <w:szCs w:val="28"/>
        </w:rPr>
        <w:t>Anti-harassment &amp; Anti-discriminat</w:t>
      </w:r>
      <w:r w:rsidR="00296E3D">
        <w:rPr>
          <w:sz w:val="28"/>
          <w:szCs w:val="28"/>
        </w:rPr>
        <w:t>i</w:t>
      </w:r>
      <w:r>
        <w:rPr>
          <w:sz w:val="28"/>
          <w:szCs w:val="28"/>
        </w:rPr>
        <w:t>on</w:t>
      </w:r>
    </w:p>
    <w:p w14:paraId="08530941" w14:textId="1FF7AADA" w:rsidR="00296E3D" w:rsidRPr="00296E3D" w:rsidRDefault="00296E3D" w:rsidP="003B0ABF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 comments or edits to this policy.</w:t>
      </w:r>
    </w:p>
    <w:p w14:paraId="03F9C2B4" w14:textId="7B623174" w:rsidR="003B0ABF" w:rsidRDefault="003B0ABF" w:rsidP="003B0ABF">
      <w:pPr>
        <w:ind w:left="720"/>
        <w:rPr>
          <w:sz w:val="28"/>
          <w:szCs w:val="28"/>
        </w:rPr>
      </w:pPr>
      <w:r>
        <w:rPr>
          <w:sz w:val="28"/>
          <w:szCs w:val="28"/>
        </w:rPr>
        <w:t>Whistleblower</w:t>
      </w:r>
    </w:p>
    <w:p w14:paraId="011026B1" w14:textId="28F79A40" w:rsidR="00296E3D" w:rsidRPr="00296E3D" w:rsidRDefault="00296E3D" w:rsidP="003B0ABF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only edit offered (and agreed to) was to change “</w:t>
      </w:r>
      <w:proofErr w:type="spellStart"/>
      <w:r>
        <w:rPr>
          <w:i/>
          <w:iCs/>
          <w:sz w:val="28"/>
          <w:szCs w:val="28"/>
        </w:rPr>
        <w:t>warrented</w:t>
      </w:r>
      <w:proofErr w:type="spellEnd"/>
      <w:r>
        <w:rPr>
          <w:i/>
          <w:iCs/>
          <w:sz w:val="28"/>
          <w:szCs w:val="28"/>
        </w:rPr>
        <w:t>” to “warranted” in the first sentence of the fifth paragraph.</w:t>
      </w:r>
    </w:p>
    <w:p w14:paraId="54FE8226" w14:textId="21C9F3F9" w:rsidR="003B0ABF" w:rsidRDefault="003B0ABF" w:rsidP="003B0ABF">
      <w:pPr>
        <w:ind w:left="720"/>
        <w:rPr>
          <w:sz w:val="28"/>
          <w:szCs w:val="28"/>
        </w:rPr>
      </w:pPr>
      <w:r>
        <w:rPr>
          <w:sz w:val="28"/>
          <w:szCs w:val="28"/>
        </w:rPr>
        <w:t>Youth</w:t>
      </w:r>
    </w:p>
    <w:p w14:paraId="5BA148C2" w14:textId="43ABE41E" w:rsidR="00296E3D" w:rsidRPr="00296E3D" w:rsidRDefault="00296E3D" w:rsidP="003B0ABF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Two edits offered and agreed to: (1) page 1, under Role &amp; Responsibilities, third bullet, struck details regarding day of week, and time, of monthly meeting; (2) page 3, which is the application, add a line to the bottom of the application indicating, “if under 18, parent signature.”</w:t>
      </w:r>
    </w:p>
    <w:p w14:paraId="3CF272F4" w14:textId="2EA76663" w:rsidR="003B0ABF" w:rsidRDefault="003B0ABF" w:rsidP="003B0ABF">
      <w:pPr>
        <w:ind w:left="720"/>
        <w:rPr>
          <w:sz w:val="28"/>
          <w:szCs w:val="28"/>
        </w:rPr>
      </w:pPr>
      <w:r>
        <w:rPr>
          <w:sz w:val="28"/>
          <w:szCs w:val="28"/>
        </w:rPr>
        <w:t>Personnel</w:t>
      </w:r>
    </w:p>
    <w:p w14:paraId="670FB81B" w14:textId="587D9CE8" w:rsidR="003B0ABF" w:rsidRDefault="00BE55F2" w:rsidP="00BE37F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As a general concept, the committee agreed in the near future to separate this lengthy single personnel policy into two policies, one for hiring, the </w:t>
      </w:r>
      <w:r>
        <w:rPr>
          <w:i/>
          <w:iCs/>
          <w:sz w:val="28"/>
          <w:szCs w:val="28"/>
        </w:rPr>
        <w:lastRenderedPageBreak/>
        <w:t>other for personnel.</w:t>
      </w:r>
      <w:r w:rsidR="0061039D"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We agreed to edits to the combined personnel policy for the time </w:t>
      </w:r>
      <w:proofErr w:type="gramStart"/>
      <w:r>
        <w:rPr>
          <w:i/>
          <w:iCs/>
          <w:sz w:val="28"/>
          <w:szCs w:val="28"/>
        </w:rPr>
        <w:t>being, but</w:t>
      </w:r>
      <w:proofErr w:type="gramEnd"/>
      <w:r>
        <w:rPr>
          <w:i/>
          <w:iCs/>
          <w:sz w:val="28"/>
          <w:szCs w:val="28"/>
        </w:rPr>
        <w:t xml:space="preserve"> will separate into two policies in the near future.</w:t>
      </w:r>
    </w:p>
    <w:p w14:paraId="287E5574" w14:textId="4F2BE3A7" w:rsidR="00BE37F4" w:rsidRPr="00BE55F2" w:rsidRDefault="00BE37F4" w:rsidP="00BE37F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Jody captured the edits we agreed to, and they are</w:t>
      </w:r>
      <w:r w:rsidR="0061039D">
        <w:rPr>
          <w:i/>
          <w:iCs/>
          <w:sz w:val="28"/>
          <w:szCs w:val="28"/>
        </w:rPr>
        <w:t xml:space="preserve"> shown in red-line format on the attachment</w:t>
      </w:r>
      <w:r>
        <w:rPr>
          <w:i/>
          <w:iCs/>
          <w:sz w:val="28"/>
          <w:szCs w:val="28"/>
        </w:rPr>
        <w:t xml:space="preserve">.     Edits included adding south Mason County to our service area, eliminating redundancies, moving text to more applicable subsections, </w:t>
      </w:r>
      <w:r w:rsidR="0061039D">
        <w:rPr>
          <w:i/>
          <w:iCs/>
          <w:sz w:val="28"/>
          <w:szCs w:val="28"/>
        </w:rPr>
        <w:t>presenting a salary table, including gender-neutral pronouns and addressing the DRC’s approach to working remotely.</w:t>
      </w:r>
    </w:p>
    <w:sectPr w:rsidR="00BE37F4" w:rsidRPr="00BE55F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FEF" w14:textId="77777777" w:rsidR="00DD60E4" w:rsidRDefault="00DD60E4" w:rsidP="00BE55F2">
      <w:pPr>
        <w:spacing w:after="0" w:line="240" w:lineRule="auto"/>
      </w:pPr>
      <w:r>
        <w:separator/>
      </w:r>
    </w:p>
  </w:endnote>
  <w:endnote w:type="continuationSeparator" w:id="0">
    <w:p w14:paraId="59441526" w14:textId="77777777" w:rsidR="00DD60E4" w:rsidRDefault="00DD60E4" w:rsidP="00B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0039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B166D7" w14:textId="4F54939D" w:rsidR="00BE55F2" w:rsidRDefault="00BE55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97C2F9" w14:textId="77777777" w:rsidR="00BE55F2" w:rsidRDefault="00BE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07B3" w14:textId="77777777" w:rsidR="00DD60E4" w:rsidRDefault="00DD60E4" w:rsidP="00BE55F2">
      <w:pPr>
        <w:spacing w:after="0" w:line="240" w:lineRule="auto"/>
      </w:pPr>
      <w:r>
        <w:separator/>
      </w:r>
    </w:p>
  </w:footnote>
  <w:footnote w:type="continuationSeparator" w:id="0">
    <w:p w14:paraId="79911ED3" w14:textId="77777777" w:rsidR="00DD60E4" w:rsidRDefault="00DD60E4" w:rsidP="00BE5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BF"/>
    <w:rsid w:val="000D1E12"/>
    <w:rsid w:val="001D028B"/>
    <w:rsid w:val="00296E3D"/>
    <w:rsid w:val="003B0ABF"/>
    <w:rsid w:val="0061039D"/>
    <w:rsid w:val="00BE37F4"/>
    <w:rsid w:val="00BE55F2"/>
    <w:rsid w:val="00D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39C"/>
  <w15:chartTrackingRefBased/>
  <w15:docId w15:val="{D292F200-93C7-429D-B207-2A73EDD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F2"/>
  </w:style>
  <w:style w:type="paragraph" w:styleId="Footer">
    <w:name w:val="footer"/>
    <w:basedOn w:val="Normal"/>
    <w:link w:val="FooterChar"/>
    <w:uiPriority w:val="99"/>
    <w:unhideWhenUsed/>
    <w:rsid w:val="00BE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Mary Sue Wilson</dc:creator>
  <cp:keywords/>
  <dc:description/>
  <cp:lastModifiedBy>jodymay@mac.com</cp:lastModifiedBy>
  <cp:revision>2</cp:revision>
  <dcterms:created xsi:type="dcterms:W3CDTF">2021-07-16T20:27:00Z</dcterms:created>
  <dcterms:modified xsi:type="dcterms:W3CDTF">2021-07-16T20:27:00Z</dcterms:modified>
</cp:coreProperties>
</file>